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D6" w:rsidRPr="00CB5A4C" w:rsidRDefault="002B36D6" w:rsidP="00CB5A4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b/>
          <w:bCs/>
          <w:sz w:val="24"/>
          <w:szCs w:val="24"/>
        </w:rPr>
        <w:t xml:space="preserve">         Δ.Δ.Ε  ΑΧΑΪΑΣ (2610-465874) </w:t>
      </w:r>
      <w:bookmarkStart w:id="0" w:name="OLE_LINK1"/>
      <w:bookmarkStart w:id="1" w:name="OLE_LINK2"/>
      <w:r w:rsidRPr="00CB5A4C">
        <w:rPr>
          <w:rFonts w:asciiTheme="minorHAnsi" w:hAnsiTheme="minorHAnsi" w:cstheme="minorHAnsi"/>
          <w:b/>
          <w:bCs/>
          <w:sz w:val="24"/>
          <w:szCs w:val="24"/>
        </w:rPr>
        <w:t>(</w:t>
      </w:r>
      <w:hyperlink r:id="rId7" w:history="1"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www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dide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ach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sch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Pr="00CB5A4C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gr</w:t>
        </w:r>
      </w:hyperlink>
      <w:r w:rsidRPr="00CB5A4C">
        <w:rPr>
          <w:rFonts w:asciiTheme="minorHAnsi" w:hAnsiTheme="minorHAnsi" w:cstheme="minorHAnsi"/>
          <w:b/>
          <w:bCs/>
          <w:sz w:val="24"/>
          <w:szCs w:val="24"/>
        </w:rPr>
        <w:t xml:space="preserve"> / </w:t>
      </w:r>
      <w:r w:rsidRPr="00CB5A4C">
        <w:rPr>
          <w:rFonts w:asciiTheme="minorHAnsi" w:hAnsiTheme="minorHAnsi" w:cstheme="minorHAnsi"/>
          <w:b/>
          <w:bCs/>
          <w:sz w:val="24"/>
          <w:szCs w:val="24"/>
          <w:lang w:val="en-US"/>
        </w:rPr>
        <w:t>mail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>@</w:t>
      </w:r>
      <w:r w:rsidRPr="00CB5A4C">
        <w:rPr>
          <w:rFonts w:asciiTheme="minorHAnsi" w:hAnsiTheme="minorHAnsi" w:cstheme="minorHAnsi"/>
          <w:b/>
          <w:bCs/>
          <w:sz w:val="24"/>
          <w:szCs w:val="24"/>
          <w:lang w:val="en-US"/>
        </w:rPr>
        <w:t>dide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B5A4C">
        <w:rPr>
          <w:rFonts w:asciiTheme="minorHAnsi" w:hAnsiTheme="minorHAnsi" w:cstheme="minorHAnsi"/>
          <w:b/>
          <w:bCs/>
          <w:sz w:val="24"/>
          <w:szCs w:val="24"/>
          <w:lang w:val="en-US"/>
        </w:rPr>
        <w:t>ach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B5A4C">
        <w:rPr>
          <w:rFonts w:asciiTheme="minorHAnsi" w:hAnsiTheme="minorHAnsi" w:cstheme="minorHAnsi"/>
          <w:b/>
          <w:bCs/>
          <w:sz w:val="24"/>
          <w:szCs w:val="24"/>
          <w:lang w:val="en-US"/>
        </w:rPr>
        <w:t>sch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B5A4C">
        <w:rPr>
          <w:rFonts w:asciiTheme="minorHAnsi" w:hAnsiTheme="minorHAnsi" w:cstheme="minorHAnsi"/>
          <w:b/>
          <w:bCs/>
          <w:sz w:val="24"/>
          <w:szCs w:val="24"/>
          <w:lang w:val="en-US"/>
        </w:rPr>
        <w:t>gr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>)</w:t>
      </w:r>
      <w:bookmarkEnd w:id="0"/>
      <w:bookmarkEnd w:id="1"/>
    </w:p>
    <w:p w:rsidR="002B36D6" w:rsidRPr="00CB5A4C" w:rsidRDefault="002B36D6" w:rsidP="00CB5A4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B36D6" w:rsidRPr="00CB5A4C" w:rsidRDefault="002B36D6" w:rsidP="00CB5A4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2B36D6" w:rsidRPr="00CB5A4C" w:rsidRDefault="002B36D6" w:rsidP="00CB5A4C">
      <w:pPr>
        <w:pStyle w:val="9"/>
        <w:spacing w:line="276" w:lineRule="auto"/>
        <w:rPr>
          <w:rFonts w:asciiTheme="minorHAnsi" w:hAnsiTheme="minorHAnsi" w:cstheme="minorHAnsi"/>
          <w:bCs/>
          <w:szCs w:val="24"/>
          <w:u w:val="single"/>
        </w:rPr>
      </w:pPr>
      <w:r w:rsidRPr="00CB5A4C">
        <w:rPr>
          <w:rFonts w:asciiTheme="minorHAnsi" w:hAnsiTheme="minorHAnsi" w:cstheme="minorHAnsi"/>
          <w:bCs/>
          <w:szCs w:val="24"/>
          <w:u w:val="single"/>
        </w:rPr>
        <w:t>ΔΙΚΑΙΟΛΟΓΗΤΙΚΑ  ΣΥΝΤΑΞΙΟΔΟΤΗΣΗΣ</w:t>
      </w:r>
    </w:p>
    <w:p w:rsidR="002B36D6" w:rsidRPr="00CB5A4C" w:rsidRDefault="002B36D6" w:rsidP="00CB5A4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116E2" w:rsidRPr="00CB5A4C" w:rsidRDefault="00D116E2" w:rsidP="00CB5A4C">
      <w:pPr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>Τα δικαιολογητικά συνταξιοδότησης, οι εκπαιδευτικοί  </w:t>
      </w:r>
      <w:r w:rsidRPr="00CB5A4C">
        <w:rPr>
          <w:rFonts w:asciiTheme="minorHAnsi" w:hAnsiTheme="minorHAnsi" w:cstheme="minorHAnsi"/>
          <w:color w:val="3A3A3A"/>
          <w:sz w:val="24"/>
          <w:szCs w:val="24"/>
          <w:u w:val="single"/>
          <w:shd w:val="clear" w:color="auto" w:fill="FFFFFF"/>
        </w:rPr>
        <w:t>που δεν θα υποβάλλουν</w:t>
      </w:r>
      <w:r w:rsidRPr="00CB5A4C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> αίτηση ανάκλησης της αίτησης παραίτησης, </w:t>
      </w:r>
      <w:r w:rsidRPr="00CB5A4C">
        <w:rPr>
          <w:rStyle w:val="a4"/>
          <w:rFonts w:asciiTheme="minorHAnsi" w:hAnsiTheme="minorHAnsi"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>θα τα υποβάλλουν</w:t>
      </w:r>
      <w:r w:rsidRPr="00CB5A4C">
        <w:rPr>
          <w:rFonts w:asciiTheme="minorHAnsi" w:hAnsiTheme="minorHAnsi" w:cstheme="minorHAnsi"/>
          <w:b/>
          <w:sz w:val="24"/>
          <w:szCs w:val="24"/>
        </w:rPr>
        <w:t xml:space="preserve"> μετά το πέρας υποβολής αιτήσεων παραίτησης, </w:t>
      </w:r>
      <w:r w:rsidRPr="00CB5A4C">
        <w:rPr>
          <w:rStyle w:val="a4"/>
          <w:rFonts w:asciiTheme="minorHAnsi" w:hAnsiTheme="minorHAnsi" w:cstheme="minorHAnsi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B5A4C">
        <w:rPr>
          <w:rFonts w:asciiTheme="minorHAnsi" w:hAnsiTheme="minorHAnsi" w:cstheme="minorHAnsi"/>
          <w:sz w:val="24"/>
          <w:szCs w:val="24"/>
        </w:rPr>
        <w:t xml:space="preserve">από </w:t>
      </w:r>
      <w:r w:rsidRPr="00CB5A4C">
        <w:rPr>
          <w:rFonts w:asciiTheme="minorHAnsi" w:hAnsiTheme="minorHAnsi" w:cstheme="minorHAnsi"/>
          <w:b/>
          <w:sz w:val="24"/>
          <w:szCs w:val="24"/>
          <w:u w:val="single"/>
        </w:rPr>
        <w:t xml:space="preserve">14 Μαρτίου 2022 έως και 13 Μαΐου 2022, </w:t>
      </w:r>
      <w:r w:rsidRPr="00CB5A4C">
        <w:rPr>
          <w:rFonts w:asciiTheme="minorHAnsi" w:hAnsiTheme="minorHAnsi" w:cstheme="minorHAnsi"/>
          <w:color w:val="3A3A3A"/>
          <w:sz w:val="24"/>
          <w:szCs w:val="24"/>
          <w:shd w:val="clear" w:color="auto" w:fill="FFFFFF"/>
        </w:rPr>
        <w:t xml:space="preserve">κατόπιν νεοτέρας ανακοίνωσης.  Τα δικαιολογητικά </w:t>
      </w:r>
      <w:r w:rsidRPr="00CB5A4C">
        <w:rPr>
          <w:rFonts w:asciiTheme="minorHAnsi" w:hAnsiTheme="minorHAnsi" w:cstheme="minorHAnsi"/>
          <w:sz w:val="24"/>
          <w:szCs w:val="24"/>
        </w:rPr>
        <w:t xml:space="preserve">πρέπει να </w:t>
      </w:r>
      <w:r w:rsidRPr="00CB5A4C">
        <w:rPr>
          <w:rFonts w:asciiTheme="minorHAnsi" w:hAnsiTheme="minorHAnsi" w:cstheme="minorHAnsi"/>
          <w:b/>
          <w:sz w:val="24"/>
          <w:szCs w:val="24"/>
        </w:rPr>
        <w:t xml:space="preserve">υποβληθούν ΟΛΑ σε πανομοιότυπα πακέτα πέντε (5) αντιγράφων, </w:t>
      </w:r>
      <w:r w:rsidR="00A30D30" w:rsidRPr="00CB5A4C">
        <w:rPr>
          <w:rFonts w:asciiTheme="minorHAnsi" w:hAnsiTheme="minorHAnsi" w:cstheme="minorHAnsi"/>
          <w:sz w:val="24"/>
          <w:szCs w:val="24"/>
          <w:u w:val="single"/>
        </w:rPr>
        <w:t>αυτοπροσώπως ή από εξουσιοδοτημένο εκπρόσωπο στη Δ.Δ.Ε. Γιαννιτσών 5 και Ηπείρου στην Πάτρα</w:t>
      </w:r>
      <w:r w:rsidR="00A30D30" w:rsidRPr="00CB5A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5A4C">
        <w:rPr>
          <w:rFonts w:asciiTheme="minorHAnsi" w:hAnsiTheme="minorHAnsi" w:cstheme="minorHAnsi"/>
          <w:b/>
          <w:sz w:val="24"/>
          <w:szCs w:val="24"/>
        </w:rPr>
        <w:t>αποκλειστικά κατόπιν τηλεφωνικής συνεννόησης και προγραμματισμένου ραντεβού</w:t>
      </w:r>
      <w:r w:rsidRPr="00CB5A4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.: 2610- 465874 κ.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Χαντζοπούλου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και 2610-465881 κ. Πολίτη), </w:t>
      </w:r>
      <w:r w:rsidRPr="00CB5A4C">
        <w:rPr>
          <w:rFonts w:asciiTheme="minorHAnsi" w:hAnsiTheme="minorHAnsi" w:cstheme="minorHAnsi"/>
          <w:b/>
          <w:sz w:val="24"/>
          <w:szCs w:val="24"/>
        </w:rPr>
        <w:t>στο Γραφείο Β5,</w:t>
      </w:r>
      <w:r w:rsidRPr="00CB5A4C">
        <w:rPr>
          <w:rFonts w:asciiTheme="minorHAnsi" w:hAnsiTheme="minorHAnsi" w:cstheme="minorHAnsi"/>
          <w:sz w:val="24"/>
          <w:szCs w:val="24"/>
        </w:rPr>
        <w:t xml:space="preserve">  της Δ/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Δ.Ε. Αχαΐας.</w:t>
      </w:r>
    </w:p>
    <w:p w:rsidR="00D116E2" w:rsidRPr="00CB5A4C" w:rsidRDefault="00D116E2" w:rsidP="00CB5A4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B5A4C">
        <w:rPr>
          <w:rFonts w:asciiTheme="minorHAnsi" w:hAnsiTheme="minorHAnsi" w:cstheme="minorHAnsi"/>
        </w:rPr>
        <w:t xml:space="preserve">            Ακολουθεί ο κατάλογος με τα απαιτούμενα δικαιολογητικά, </w:t>
      </w:r>
      <w:r w:rsidRPr="00CB5A4C">
        <w:rPr>
          <w:rFonts w:asciiTheme="minorHAnsi" w:hAnsiTheme="minorHAnsi" w:cstheme="minorHAnsi"/>
          <w:bCs/>
        </w:rPr>
        <w:t>για απονομή κύριας σύνταξης, επικουρικών συντάξεων και ασφαλιστικής παροχής (εφάπαξ).</w:t>
      </w:r>
    </w:p>
    <w:p w:rsidR="00D116E2" w:rsidRPr="00CB5A4C" w:rsidRDefault="00D116E2" w:rsidP="00CB5A4C">
      <w:pPr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Αίτηση για την απονομή κύριας σύνταξης 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Υπεύθυνη δήλωση στην οποία διαγράφεται ό,τι δεν είναι σωστό στις προτάσεις που περιέχει, σε πέντε (5) αντίγραφα και με πρωτότυπη υπογραφή 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Πιστοποιητικό </w:t>
      </w:r>
      <w:r w:rsidRPr="00CB5A4C">
        <w:rPr>
          <w:rFonts w:asciiTheme="minorHAnsi" w:hAnsiTheme="minorHAnsi" w:cstheme="minorHAnsi"/>
          <w:b/>
          <w:sz w:val="24"/>
          <w:szCs w:val="24"/>
        </w:rPr>
        <w:t>Οικογενειακής Κατάστασης</w:t>
      </w:r>
      <w:r w:rsidRPr="00CB5A4C">
        <w:rPr>
          <w:rFonts w:asciiTheme="minorHAnsi" w:hAnsiTheme="minorHAnsi" w:cstheme="minorHAnsi"/>
          <w:sz w:val="24"/>
          <w:szCs w:val="24"/>
        </w:rPr>
        <w:t xml:space="preserve"> πρόσφατο (για τους έγγαμους απαραίτητη η αναγραφή  ημερομηνίας γάμου ή χηρείας  </w:t>
      </w:r>
      <w:r w:rsidRPr="00CB5A4C">
        <w:rPr>
          <w:rFonts w:asciiTheme="minorHAnsi" w:hAnsiTheme="minorHAnsi" w:cstheme="minorHAnsi"/>
          <w:bCs/>
          <w:sz w:val="24"/>
          <w:szCs w:val="24"/>
        </w:rPr>
        <w:t xml:space="preserve">(εις </w:t>
      </w:r>
      <w:proofErr w:type="spellStart"/>
      <w:r w:rsidRPr="00CB5A4C">
        <w:rPr>
          <w:rFonts w:asciiTheme="minorHAnsi" w:hAnsiTheme="minorHAnsi" w:cstheme="minorHAnsi"/>
          <w:bCs/>
          <w:sz w:val="24"/>
          <w:szCs w:val="24"/>
        </w:rPr>
        <w:t>πενταπλούν</w:t>
      </w:r>
      <w:proofErr w:type="spellEnd"/>
      <w:r w:rsidRPr="00CB5A4C">
        <w:rPr>
          <w:rFonts w:asciiTheme="minorHAnsi" w:hAnsiTheme="minorHAnsi" w:cstheme="minorHAnsi"/>
          <w:bCs/>
          <w:sz w:val="24"/>
          <w:szCs w:val="24"/>
        </w:rPr>
        <w:t>)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>Ληξιαρχική πράξη γάμου η διάζευξης (αν αναγράφεται στο πιστοποιητικό οικ. κατάστασης, δεν είναι απαραίτητη)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 Βεβαίωση ταυτοπροσωπίας από το οικείο αστυνομικό τμήμα, απαιτείται  για </w:t>
      </w:r>
      <w:r w:rsidRPr="00CB5A4C">
        <w:rPr>
          <w:rFonts w:asciiTheme="minorHAnsi" w:hAnsiTheme="minorHAnsi" w:cstheme="minorHAnsi"/>
          <w:b/>
          <w:sz w:val="24"/>
          <w:szCs w:val="24"/>
        </w:rPr>
        <w:t xml:space="preserve">γυναίκες εκπαιδευτικούς </w:t>
      </w:r>
      <w:r w:rsidRPr="00CB5A4C">
        <w:rPr>
          <w:rFonts w:asciiTheme="minorHAnsi" w:hAnsiTheme="minorHAnsi" w:cstheme="minorHAnsi"/>
          <w:sz w:val="24"/>
          <w:szCs w:val="24"/>
        </w:rPr>
        <w:t>που έχουν διοριστεί με το πατρικό τους επώνυμο αλλά εν συνεχεία έλαβαν το επώνυμο του συζύγου τους.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5A4C">
        <w:rPr>
          <w:rFonts w:asciiTheme="minorHAnsi" w:hAnsiTheme="minorHAnsi" w:cstheme="minorHAnsi"/>
          <w:b/>
          <w:sz w:val="24"/>
          <w:szCs w:val="24"/>
        </w:rPr>
        <w:t>Πιστοποιητικό φοίτησης</w:t>
      </w:r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  <w:r w:rsidRPr="00CB5A4C">
        <w:rPr>
          <w:rFonts w:asciiTheme="minorHAnsi" w:hAnsiTheme="minorHAnsi" w:cstheme="minorHAnsi"/>
          <w:bCs/>
          <w:sz w:val="24"/>
          <w:szCs w:val="24"/>
        </w:rPr>
        <w:t xml:space="preserve">από ΑΕΙ ή ΤΕΙ για σπουδάζοντα τέκνα , στο οποίο  να αναφέρονται η ημερομηνία πρώτης εγγραφής και η διάρκεια σπουδών </w:t>
      </w:r>
      <w:r w:rsidRPr="00CB5A4C">
        <w:rPr>
          <w:rFonts w:asciiTheme="minorHAnsi" w:hAnsiTheme="minorHAnsi" w:cstheme="minorHAnsi"/>
          <w:sz w:val="24"/>
          <w:szCs w:val="24"/>
        </w:rPr>
        <w:t xml:space="preserve">(για τέκνα έως 24ων ετών) . Για τα παιδιά που σπουδάζουν στο εξωτερικό η εν λόγω βεβαίωση πρέπει να είναι μεταφρασμένη και επικυρωμένη από την αρμόδια προξενική αρχή ή το Υπ. Εξωτερικών). (πρωτότυπη  εις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τετραπλούν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>)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b/>
          <w:bCs/>
          <w:sz w:val="24"/>
          <w:szCs w:val="24"/>
        </w:rPr>
        <w:t>Σε περίπτωση Διαζυγίου</w:t>
      </w:r>
      <w:r w:rsidRPr="00CB5A4C">
        <w:rPr>
          <w:rFonts w:asciiTheme="minorHAnsi" w:hAnsiTheme="minorHAnsi" w:cstheme="minorHAnsi"/>
          <w:sz w:val="24"/>
          <w:szCs w:val="24"/>
        </w:rPr>
        <w:t xml:space="preserve">: Το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διαζευκτήριο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&amp; Δικαστική απόφαση επιμέλειας παιδιών αν υπάρχουν ανήλικα τέκνα ή ενήλικα που σπουδάζουν </w:t>
      </w:r>
      <w:r w:rsidRPr="00CB5A4C">
        <w:rPr>
          <w:rFonts w:asciiTheme="minorHAnsi" w:hAnsiTheme="minorHAnsi" w:cstheme="minorHAnsi"/>
          <w:bCs/>
          <w:sz w:val="24"/>
          <w:szCs w:val="24"/>
        </w:rPr>
        <w:t>(εις διπλούν)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Φωτοαντίγραφο του 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 xml:space="preserve">δελτίου αστυνομικής ταυτότητας </w:t>
      </w:r>
      <w:r w:rsidRPr="00CB5A4C">
        <w:rPr>
          <w:rFonts w:asciiTheme="minorHAnsi" w:hAnsiTheme="minorHAnsi" w:cstheme="minorHAnsi"/>
          <w:sz w:val="24"/>
          <w:szCs w:val="24"/>
        </w:rPr>
        <w:t xml:space="preserve">και των δύο όψεων </w:t>
      </w:r>
      <w:r w:rsidRPr="00CB5A4C">
        <w:rPr>
          <w:rFonts w:asciiTheme="minorHAnsi" w:hAnsiTheme="minorHAnsi" w:cstheme="minorHAnsi"/>
          <w:bCs/>
          <w:sz w:val="24"/>
          <w:szCs w:val="24"/>
        </w:rPr>
        <w:t xml:space="preserve">(εις </w:t>
      </w:r>
      <w:proofErr w:type="spellStart"/>
      <w:r w:rsidRPr="00CB5A4C">
        <w:rPr>
          <w:rFonts w:asciiTheme="minorHAnsi" w:hAnsiTheme="minorHAnsi" w:cstheme="minorHAnsi"/>
          <w:bCs/>
          <w:sz w:val="24"/>
          <w:szCs w:val="24"/>
        </w:rPr>
        <w:t>πενταπλούν</w:t>
      </w:r>
      <w:proofErr w:type="spellEnd"/>
      <w:r w:rsidRPr="00CB5A4C">
        <w:rPr>
          <w:rFonts w:asciiTheme="minorHAnsi" w:hAnsiTheme="minorHAnsi" w:cstheme="minorHAnsi"/>
          <w:bCs/>
          <w:sz w:val="24"/>
          <w:szCs w:val="24"/>
        </w:rPr>
        <w:t>)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Φωτοαντίγραφο 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 xml:space="preserve">Εκκαθαριστικού σημειώματος φόρου εισοδήματος </w:t>
      </w:r>
      <w:r w:rsidRPr="00CB5A4C">
        <w:rPr>
          <w:rFonts w:asciiTheme="minorHAnsi" w:hAnsiTheme="minorHAnsi" w:cstheme="minorHAnsi"/>
          <w:sz w:val="24"/>
          <w:szCs w:val="24"/>
        </w:rPr>
        <w:t xml:space="preserve">ή άλλου αποδεικτικού μέσου, από το οποίο να προκύπτει ο Α.Φ.Μ. </w:t>
      </w:r>
      <w:r w:rsidRPr="00CB5A4C">
        <w:rPr>
          <w:rFonts w:asciiTheme="minorHAnsi" w:hAnsiTheme="minorHAnsi" w:cstheme="minorHAnsi"/>
          <w:bCs/>
          <w:sz w:val="24"/>
          <w:szCs w:val="24"/>
        </w:rPr>
        <w:t xml:space="preserve">(εις </w:t>
      </w:r>
      <w:proofErr w:type="spellStart"/>
      <w:r w:rsidRPr="00CB5A4C">
        <w:rPr>
          <w:rFonts w:asciiTheme="minorHAnsi" w:hAnsiTheme="minorHAnsi" w:cstheme="minorHAnsi"/>
          <w:bCs/>
          <w:sz w:val="24"/>
          <w:szCs w:val="24"/>
        </w:rPr>
        <w:t>πενταπλούν</w:t>
      </w:r>
      <w:proofErr w:type="spellEnd"/>
      <w:r w:rsidRPr="00CB5A4C">
        <w:rPr>
          <w:rFonts w:asciiTheme="minorHAnsi" w:hAnsiTheme="minorHAnsi" w:cstheme="minorHAnsi"/>
          <w:bCs/>
          <w:sz w:val="24"/>
          <w:szCs w:val="24"/>
        </w:rPr>
        <w:t>)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Φωτοαντίγραφο της πρώτης σελίδας του 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 xml:space="preserve">βιβλιαρίου του λογαριασμού </w:t>
      </w:r>
      <w:r w:rsidRPr="00CB5A4C">
        <w:rPr>
          <w:rFonts w:asciiTheme="minorHAnsi" w:hAnsiTheme="minorHAnsi" w:cstheme="minorHAnsi"/>
          <w:bCs/>
          <w:sz w:val="24"/>
          <w:szCs w:val="24"/>
        </w:rPr>
        <w:t xml:space="preserve">(με πρώτο το επώνυμο του/της συνταξιούχου) </w:t>
      </w:r>
      <w:r w:rsidRPr="00CB5A4C">
        <w:rPr>
          <w:rFonts w:asciiTheme="minorHAnsi" w:hAnsiTheme="minorHAnsi" w:cstheme="minorHAnsi"/>
          <w:sz w:val="24"/>
          <w:szCs w:val="24"/>
        </w:rPr>
        <w:t xml:space="preserve">που επιθυμεί ο/η ενδιαφερόμενος/η να πιστώνεται η σύνταξή του/της. Σε περίπτωση που δεν αναγράφεται ο IBAN </w:t>
      </w:r>
      <w:r w:rsidRPr="00CB5A4C">
        <w:rPr>
          <w:rFonts w:asciiTheme="minorHAnsi" w:hAnsiTheme="minorHAnsi" w:cstheme="minorHAnsi"/>
          <w:sz w:val="24"/>
          <w:szCs w:val="24"/>
        </w:rPr>
        <w:lastRenderedPageBreak/>
        <w:t>(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International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Bank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Account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Number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) ο/η ενδιαφερόμενος/η να απευθύνεται  στο υποκατάστημα της Τράπεζας όπου άνοιξε το λογαριασμό του/της </w:t>
      </w:r>
      <w:r w:rsidRPr="00CB5A4C">
        <w:rPr>
          <w:rFonts w:asciiTheme="minorHAnsi" w:hAnsiTheme="minorHAnsi" w:cstheme="minorHAnsi"/>
          <w:bCs/>
          <w:sz w:val="24"/>
          <w:szCs w:val="24"/>
        </w:rPr>
        <w:t xml:space="preserve">(εις </w:t>
      </w:r>
      <w:proofErr w:type="spellStart"/>
      <w:r w:rsidRPr="00CB5A4C">
        <w:rPr>
          <w:rFonts w:asciiTheme="minorHAnsi" w:hAnsiTheme="minorHAnsi" w:cstheme="minorHAnsi"/>
          <w:bCs/>
          <w:sz w:val="24"/>
          <w:szCs w:val="24"/>
        </w:rPr>
        <w:t>πενταπλούν</w:t>
      </w:r>
      <w:proofErr w:type="spellEnd"/>
      <w:r w:rsidRPr="00CB5A4C">
        <w:rPr>
          <w:rFonts w:asciiTheme="minorHAnsi" w:hAnsiTheme="minorHAnsi" w:cstheme="minorHAnsi"/>
          <w:bCs/>
          <w:sz w:val="24"/>
          <w:szCs w:val="24"/>
        </w:rPr>
        <w:t>)</w:t>
      </w:r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b/>
          <w:sz w:val="24"/>
          <w:szCs w:val="24"/>
        </w:rPr>
        <w:t>Πιστοποιητικό</w:t>
      </w:r>
      <w:r w:rsidRPr="00CB5A4C">
        <w:rPr>
          <w:rFonts w:asciiTheme="minorHAnsi" w:hAnsiTheme="minorHAnsi" w:cstheme="minorHAnsi"/>
          <w:b/>
          <w:bCs/>
          <w:sz w:val="24"/>
          <w:szCs w:val="24"/>
        </w:rPr>
        <w:t xml:space="preserve"> Στρατού τύπου Α</w:t>
      </w:r>
      <w:r w:rsidRPr="00CB5A4C">
        <w:rPr>
          <w:rFonts w:asciiTheme="minorHAnsi" w:hAnsiTheme="minorHAnsi" w:cstheme="minorHAnsi"/>
          <w:b/>
          <w:sz w:val="24"/>
          <w:szCs w:val="24"/>
        </w:rPr>
        <w:t>΄</w:t>
      </w:r>
      <w:r w:rsidRPr="00CB5A4C">
        <w:rPr>
          <w:rFonts w:asciiTheme="minorHAnsi" w:hAnsiTheme="minorHAnsi" w:cstheme="minorHAnsi"/>
          <w:sz w:val="24"/>
          <w:szCs w:val="24"/>
        </w:rPr>
        <w:t xml:space="preserve">   (μόνο για τους άντρες) (είτε έχει γίνει εξαγορά ,είτε όχι). Για τους άνδρες που έχουν κάνει εξαγορά της στρατιωτικής θητείας απαιτείται επιπλέον: α) η απόφαση εξαγοράς του Γ.Λ.Κ και β) το παράβολο κατάθεσης του ποσού, αν εξοφλήθηκε εφάπαξ, ή η βεβαίωση εξόφλησης από τον εκκαθαριστή αποδοχών, αν εξοφλήθηκε τμηματικά, ή εφόσον εκκρεμεί σε εξόφληση βεβαίωση του εκκαθαριστή αποδοχών για τον τελευταίο μήνα παρακράτησης. Αν για την εξαγορά δεν έχει εκδοθεί απόφαση/πράξη, να μας ενημερώσετε για τον αριθμό πρωτοκόλλου της αίτησης στο ταμείο, επειδή πρέπει να αναγραφεί στο Δελτίο Ατομικής και Υπηρεσιακής Κατάστασης (ΔΑΥΚ) </w:t>
      </w:r>
      <w:r w:rsidRPr="00CB5A4C">
        <w:rPr>
          <w:rFonts w:asciiTheme="minorHAnsi" w:hAnsiTheme="minorHAnsi" w:cstheme="minorHAnsi"/>
          <w:bCs/>
          <w:sz w:val="24"/>
          <w:szCs w:val="24"/>
        </w:rPr>
        <w:t>(εις διπλούν)</w:t>
      </w:r>
    </w:p>
    <w:p w:rsidR="00D116E2" w:rsidRPr="00CB5A4C" w:rsidRDefault="00D116E2" w:rsidP="00CB5A4C">
      <w:pPr>
        <w:pStyle w:val="Default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B5A4C">
        <w:rPr>
          <w:rFonts w:asciiTheme="minorHAnsi" w:hAnsiTheme="minorHAnsi" w:cstheme="minorHAnsi"/>
          <w:bCs/>
        </w:rPr>
        <w:t>Φωτοαντίγραφο αποδεικτικών στοιχείων</w:t>
      </w:r>
      <w:r w:rsidRPr="00CB5A4C">
        <w:rPr>
          <w:rFonts w:asciiTheme="minorHAnsi" w:hAnsiTheme="minorHAnsi" w:cstheme="minorHAnsi"/>
          <w:b/>
          <w:bCs/>
        </w:rPr>
        <w:t xml:space="preserve"> ΑΜΚΑ </w:t>
      </w:r>
      <w:r w:rsidRPr="00CB5A4C">
        <w:rPr>
          <w:rFonts w:asciiTheme="minorHAnsi" w:hAnsiTheme="minorHAnsi" w:cstheme="minorHAnsi"/>
        </w:rPr>
        <w:t>(σε 01 φωτοαντίγραφο)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b/>
          <w:sz w:val="24"/>
          <w:szCs w:val="24"/>
        </w:rPr>
        <w:t>Βεβαίωση εκκαθαριστή αποδοχών για τη λήξη δανείου-(</w:t>
      </w:r>
      <w:r w:rsidRPr="00CB5A4C">
        <w:rPr>
          <w:rFonts w:asciiTheme="minorHAnsi" w:hAnsiTheme="minorHAnsi" w:cstheme="minorHAnsi"/>
          <w:sz w:val="24"/>
          <w:szCs w:val="24"/>
        </w:rPr>
        <w:t xml:space="preserve">να αναγράφεται ο μήνας και το έτος λήξης) σε περίπτωση που  υπάρχει δάνειο από Ταμείο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Παρακ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κών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&amp; Δανείων, Ταχυδρομικό Ταμιευτήριο, Ε.Τ.Ε.Α. (πρώην Τ.Ε.Α.Δ.Υ.) , Μ.Τ.Π.Υ. 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Βεβαίωση </w:t>
      </w:r>
      <w:r w:rsidRPr="00CB5A4C">
        <w:rPr>
          <w:rFonts w:asciiTheme="minorHAnsi" w:hAnsiTheme="minorHAnsi" w:cstheme="minorHAnsi"/>
          <w:b/>
          <w:sz w:val="24"/>
          <w:szCs w:val="24"/>
        </w:rPr>
        <w:t>δανείου από την τράπεζα</w:t>
      </w:r>
      <w:r w:rsidRPr="00CB5A4C">
        <w:rPr>
          <w:rFonts w:asciiTheme="minorHAnsi" w:hAnsiTheme="minorHAnsi" w:cstheme="minorHAnsi"/>
          <w:sz w:val="24"/>
          <w:szCs w:val="24"/>
        </w:rPr>
        <w:t xml:space="preserve"> στην οποία να δηλώνεται το ύψος του δανείου, η διάρκειά του, η μηνιαία δόση, το υπόλοιπο οφειλής, η λήξη παρακράτησης. Η καταβολή της δόσης των δανείων ή η εξόφλησή τους μετά την παραίτηση του εκπαιδευτικού από την υπηρεσία γίνεται κατόπιν συνεννόησης με την αρμόδια υπηρεσία χορήγησης του δανείου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Βεβαίωση του Ασφαλιστικού Φορέα από το οποίο να προκύπτει ο Α.Μ. του Ασφαλισμένου ή  φωτοτυπία καρτέλας ενσήμων ΙΚΑ, ΤΕΒΕ κλπ), για όσους διορίστηκαν στο δημόσιο με οποιαδήποτε σχέση εργασίας </w:t>
      </w:r>
      <w:r w:rsidRPr="00CB5A4C">
        <w:rPr>
          <w:rFonts w:asciiTheme="minorHAnsi" w:hAnsiTheme="minorHAnsi" w:cstheme="minorHAnsi"/>
          <w:b/>
          <w:sz w:val="24"/>
          <w:szCs w:val="24"/>
        </w:rPr>
        <w:t>μετά την 1η-01-1983</w:t>
      </w:r>
      <w:r w:rsidRPr="00CB5A4C">
        <w:rPr>
          <w:rFonts w:asciiTheme="minorHAnsi" w:hAnsiTheme="minorHAnsi" w:cstheme="minorHAnsi"/>
          <w:sz w:val="24"/>
          <w:szCs w:val="24"/>
        </w:rPr>
        <w:t>.  ΠΡΟΣΟΧΗ!!</w:t>
      </w:r>
      <w:r w:rsidRPr="00CB5A4C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Δεν ζητάμε  βεβαίωση καταμέτρησης ενσήμων</w:t>
      </w:r>
      <w:r w:rsidRPr="00CB5A4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Αποφάσεις αναγνωρισμένων προϋπηρεσιών (απόφαση πρόσληψης - απόλυσης αναπληρωτή, ωρομίσθιου, πρόσθετου) 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Εάν  υπάρχει προηγούμενος διορισμός στο Δημόσιο ,  απαιτούνται τα εξής έγγραφα: ΦΕΚ διορισμού και ΦΕΚ απόλυσης 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Την/τις ανακοίνωσης/εις απόφασης ορισμού, το/τα πρακτικό/ά ανάληψης υπηρεσίας και αποχώρησης στην θέση ευθύνης Διευθυντή/Υποδιευθυντή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κλ.π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., για την </w:t>
      </w:r>
      <w:r w:rsidRPr="00CB5A4C">
        <w:rPr>
          <w:rFonts w:asciiTheme="minorHAnsi" w:hAnsiTheme="minorHAnsi" w:cstheme="minorHAnsi"/>
          <w:b/>
          <w:sz w:val="24"/>
          <w:szCs w:val="24"/>
        </w:rPr>
        <w:t xml:space="preserve">περίπτωση επιδόματος θέσης ευθύνης </w:t>
      </w:r>
      <w:r w:rsidRPr="00CB5A4C">
        <w:rPr>
          <w:rFonts w:asciiTheme="minorHAnsi" w:hAnsiTheme="minorHAnsi" w:cstheme="minorHAnsi"/>
          <w:sz w:val="24"/>
          <w:szCs w:val="24"/>
        </w:rPr>
        <w:t>(σε 02 φωτοαντίγραφα)</w:t>
      </w:r>
    </w:p>
    <w:p w:rsidR="00D116E2" w:rsidRPr="00CB5A4C" w:rsidRDefault="00D116E2" w:rsidP="00CB5A4C">
      <w:pPr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Για τις περιπτώσεις </w:t>
      </w:r>
      <w:r w:rsidRPr="00CB5A4C">
        <w:rPr>
          <w:rFonts w:asciiTheme="minorHAnsi" w:hAnsiTheme="minorHAnsi" w:cstheme="minorHAnsi"/>
          <w:b/>
          <w:sz w:val="24"/>
          <w:szCs w:val="24"/>
        </w:rPr>
        <w:t>αναγνώρισης προϋπηρεσιών</w:t>
      </w:r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  <w:r w:rsidRPr="00CB5A4C">
        <w:rPr>
          <w:rFonts w:asciiTheme="minorHAnsi" w:hAnsiTheme="minorHAnsi" w:cstheme="minorHAnsi"/>
          <w:b/>
          <w:sz w:val="24"/>
          <w:szCs w:val="24"/>
        </w:rPr>
        <w:t>ιδιωτικού τομέα,</w:t>
      </w:r>
      <w:r w:rsidRPr="00CB5A4C">
        <w:rPr>
          <w:rFonts w:asciiTheme="minorHAnsi" w:hAnsiTheme="minorHAnsi" w:cstheme="minorHAnsi"/>
          <w:sz w:val="24"/>
          <w:szCs w:val="24"/>
        </w:rPr>
        <w:t xml:space="preserve"> </w:t>
      </w:r>
      <w:r w:rsidRPr="00CB5A4C">
        <w:rPr>
          <w:rFonts w:asciiTheme="minorHAnsi" w:hAnsiTheme="minorHAnsi" w:cstheme="minorHAnsi"/>
          <w:b/>
          <w:sz w:val="24"/>
          <w:szCs w:val="24"/>
        </w:rPr>
        <w:t>στρατιωτικής θητείας, προσόντος διορισμού, πλασματικού χρόνου παιδιών, ετών σπουδών</w:t>
      </w:r>
      <w:r w:rsidRPr="00CB5A4C">
        <w:rPr>
          <w:rFonts w:asciiTheme="minorHAnsi" w:hAnsiTheme="minorHAnsi" w:cstheme="minorHAnsi"/>
          <w:sz w:val="24"/>
          <w:szCs w:val="24"/>
        </w:rPr>
        <w:t xml:space="preserve"> κλπ., θα πρέπει οι ενδιαφερόμενοι να προσκομίζουν τις σχετικές πράξεις ή τους αριθμούς πρωτοκόλλου υποβολής των αιτήσεων, στις περιπτώσεις που δεν έχει εκδοθεί ακόμη η σχετική πράξη, καθώς και βεβαίωση για το υπόλοιπο ή την εξόφληση των οφειλών της αναγνώρισης. Ειδικότερα να προσκομίζουν:</w:t>
      </w:r>
    </w:p>
    <w:p w:rsidR="00D116E2" w:rsidRPr="00CB5A4C" w:rsidRDefault="00D116E2" w:rsidP="00CB5A4C">
      <w:pPr>
        <w:numPr>
          <w:ilvl w:val="0"/>
          <w:numId w:val="3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Απόφαση αναγνώρισης </w:t>
      </w:r>
      <w:r w:rsidRPr="00CB5A4C">
        <w:rPr>
          <w:rFonts w:asciiTheme="minorHAnsi" w:hAnsiTheme="minorHAnsi" w:cstheme="minorHAnsi"/>
          <w:b/>
          <w:sz w:val="24"/>
          <w:szCs w:val="24"/>
        </w:rPr>
        <w:t>χρόνου σπουδών</w:t>
      </w:r>
      <w:r w:rsidRPr="00CB5A4C">
        <w:rPr>
          <w:rFonts w:asciiTheme="minorHAnsi" w:hAnsiTheme="minorHAnsi" w:cstheme="minorHAnsi"/>
          <w:sz w:val="24"/>
          <w:szCs w:val="24"/>
        </w:rPr>
        <w:t xml:space="preserve"> ως δημόσιας υπηρεσίας (αφορά κλ.ΠΕ17 της ΑΣΠΑΙΤΕ, ΑΣΕΤΕΜ, ΣΕΛΕΤΕ)</w:t>
      </w:r>
    </w:p>
    <w:p w:rsidR="00D116E2" w:rsidRPr="00CB5A4C" w:rsidRDefault="00D116E2" w:rsidP="00CB5A4C">
      <w:pPr>
        <w:numPr>
          <w:ilvl w:val="0"/>
          <w:numId w:val="3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lastRenderedPageBreak/>
        <w:t>Φωτοτυπία πράξεων από Γ.Λ.Κ./Τ.Ε.Α.Δ.Υ./Μ.Τ.Π.Υ./Τ.Π.Δ.Υ. και αποδεικτικό εξόφλησης αν υπάρχει αναγνωρισμένη/εξαγορασμένη προϋπηρεσία.</w:t>
      </w:r>
    </w:p>
    <w:p w:rsidR="00D116E2" w:rsidRPr="00CB5A4C" w:rsidRDefault="00D116E2" w:rsidP="00CB5A4C">
      <w:pPr>
        <w:numPr>
          <w:ilvl w:val="0"/>
          <w:numId w:val="3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>Να μας προσκομίσουν τον αριθ. πρωτοκόλλου της αίτησης εξαγοράς πλασματικού χρόνου (σπουδών, παιδιών, κλπ.) σε περίπτωση  που δεν έχει εκδοθεί η απόφαση από το αντίστοιχο ταμείο</w:t>
      </w:r>
    </w:p>
    <w:p w:rsidR="00D116E2" w:rsidRPr="00CB5A4C" w:rsidRDefault="00D116E2" w:rsidP="00CB5A4C">
      <w:pPr>
        <w:numPr>
          <w:ilvl w:val="0"/>
          <w:numId w:val="3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Βεβαίωση από </w:t>
      </w:r>
      <w:r w:rsidRPr="00CB5A4C">
        <w:rPr>
          <w:rFonts w:asciiTheme="minorHAnsi" w:hAnsiTheme="minorHAnsi" w:cstheme="minorHAnsi"/>
          <w:b/>
          <w:sz w:val="24"/>
          <w:szCs w:val="24"/>
        </w:rPr>
        <w:t>άλλο ασφαλιστικό φορέα</w:t>
      </w:r>
      <w:r w:rsidRPr="00CB5A4C">
        <w:rPr>
          <w:rFonts w:asciiTheme="minorHAnsi" w:hAnsiTheme="minorHAnsi" w:cstheme="minorHAnsi"/>
          <w:sz w:val="24"/>
          <w:szCs w:val="24"/>
        </w:rPr>
        <w:t xml:space="preserve"> για τυχόν προϋπηρεσίες (π.χ. ΙΚΑ,ΤΕΒΕ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κτλπ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.) (Αν δεν υπάρχει βεβαίωση προϋπηρεσίας από τον αντίστοιχο ασφαλιστικό φορέα, θα συμπληρωθεί από τον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εκπ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κό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Υπεύθυνη Δήλωση με τα ακριβή χρονικά διαστήματα)</w:t>
      </w:r>
    </w:p>
    <w:p w:rsidR="00D116E2" w:rsidRPr="00CB5A4C" w:rsidRDefault="00D116E2" w:rsidP="00CB5A4C">
      <w:pPr>
        <w:numPr>
          <w:ilvl w:val="0"/>
          <w:numId w:val="3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Βεβαίωση για </w:t>
      </w:r>
      <w:r w:rsidRPr="00CB5A4C">
        <w:rPr>
          <w:rFonts w:asciiTheme="minorHAnsi" w:hAnsiTheme="minorHAnsi" w:cstheme="minorHAnsi"/>
          <w:b/>
          <w:sz w:val="24"/>
          <w:szCs w:val="24"/>
        </w:rPr>
        <w:t>κρατήσεις ταμείων</w:t>
      </w:r>
      <w:r w:rsidRPr="00CB5A4C">
        <w:rPr>
          <w:rFonts w:asciiTheme="minorHAnsi" w:hAnsiTheme="minorHAnsi" w:cstheme="minorHAnsi"/>
          <w:sz w:val="24"/>
          <w:szCs w:val="24"/>
        </w:rPr>
        <w:t xml:space="preserve"> (πρωτότυπο  και  02 φωτοαντίγραφα) εάν υπάρχει προϋπηρεσία ως μόνιμου υπαλλήλου στο δημόσιο </w:t>
      </w:r>
    </w:p>
    <w:p w:rsidR="00D116E2" w:rsidRPr="00CB5A4C" w:rsidRDefault="00D116E2" w:rsidP="00CB5A4C">
      <w:pPr>
        <w:numPr>
          <w:ilvl w:val="0"/>
          <w:numId w:val="3"/>
        </w:num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Βεβαίωση του αρμόδιου ασφαλιστικού φορέα  που να φαίνεται ο συνολικός χρόνος ασφάλισης στο ταμείο εάν υπάρχει ασφάλιση και σε άλλους ασφαλιστικούς φορείς </w:t>
      </w:r>
      <w:r w:rsidRPr="00CB5A4C">
        <w:rPr>
          <w:rFonts w:asciiTheme="minorHAnsi" w:hAnsiTheme="minorHAnsi" w:cstheme="minorHAnsi"/>
          <w:b/>
          <w:sz w:val="24"/>
          <w:szCs w:val="24"/>
        </w:rPr>
        <w:t>εκτός του Δημοσίου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>Γνωμάτευση της Π/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θμιας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Υγ. Επιτροπής του Κ.Ε.Π.Α. για τους γονείς τέκνων (ανεξαρτήτου ηλικίας) ανίκανων σωματικά ή πνευματικά για άσκηση βιοποριστικού επαγγέλματος αναπηρία </w:t>
      </w:r>
      <w:r w:rsidRPr="00CB5A4C">
        <w:rPr>
          <w:rFonts w:asciiTheme="minorHAnsi" w:hAnsiTheme="minorHAnsi" w:cstheme="minorHAnsi"/>
          <w:b/>
          <w:sz w:val="24"/>
          <w:szCs w:val="24"/>
        </w:rPr>
        <w:t>τουλάχιστον 50%,</w:t>
      </w:r>
      <w:r w:rsidRPr="00CB5A4C">
        <w:rPr>
          <w:rFonts w:asciiTheme="minorHAnsi" w:hAnsiTheme="minorHAnsi" w:cstheme="minorHAnsi"/>
          <w:sz w:val="24"/>
          <w:szCs w:val="24"/>
        </w:rPr>
        <w:t xml:space="preserve"> προκειμένου να λάβουν το οικογενειακό επίδομα στις συντάξιμες αποδοχές τους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Όσοι 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εκπ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B5A4C">
        <w:rPr>
          <w:rFonts w:asciiTheme="minorHAnsi" w:hAnsiTheme="minorHAnsi" w:cstheme="minorHAnsi"/>
          <w:sz w:val="24"/>
          <w:szCs w:val="24"/>
        </w:rPr>
        <w:t>κοί</w:t>
      </w:r>
      <w:proofErr w:type="spellEnd"/>
      <w:r w:rsidRPr="00CB5A4C">
        <w:rPr>
          <w:rFonts w:asciiTheme="minorHAnsi" w:hAnsiTheme="minorHAnsi" w:cstheme="minorHAnsi"/>
          <w:sz w:val="24"/>
          <w:szCs w:val="24"/>
        </w:rPr>
        <w:t xml:space="preserve"> έχουν γνωμάτευση της Α.Σ.Υ.Ε. που αφορά ανικανότητα συζύγου ή τέκνου (αναπηρία </w:t>
      </w:r>
      <w:r w:rsidRPr="00CB5A4C">
        <w:rPr>
          <w:rFonts w:asciiTheme="minorHAnsi" w:hAnsiTheme="minorHAnsi" w:cstheme="minorHAnsi"/>
          <w:b/>
          <w:sz w:val="24"/>
          <w:szCs w:val="24"/>
        </w:rPr>
        <w:t>τουλάχιστον 67%)</w:t>
      </w:r>
      <w:r w:rsidRPr="00CB5A4C">
        <w:rPr>
          <w:rFonts w:asciiTheme="minorHAnsi" w:hAnsiTheme="minorHAnsi" w:cstheme="minorHAnsi"/>
          <w:sz w:val="24"/>
          <w:szCs w:val="24"/>
        </w:rPr>
        <w:t xml:space="preserve"> παρακαλούμε να κατατεθεί μαζί με τα υπόλοιπα δικαιολογητικά εις διπλούν. Αν δεν υπάρχει απόφαση, αλλά έχει κατατεθεί αίτηση στο ΓΛΚ να μας ενημερώσετε για τον αριθ. πρωτοκόλλου της αίτησης.  </w:t>
      </w:r>
    </w:p>
    <w:p w:rsidR="00D116E2" w:rsidRPr="00CB5A4C" w:rsidRDefault="00D116E2" w:rsidP="00CB5A4C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Αποφάσεις  χορήγησης εκπαιδευτικής άδειας, ή άδειας άνευ αποδοχών. </w:t>
      </w:r>
    </w:p>
    <w:p w:rsidR="00D116E2" w:rsidRPr="00CB5A4C" w:rsidRDefault="00D116E2" w:rsidP="00CB5A4C">
      <w:pPr>
        <w:spacing w:line="276" w:lineRule="auto"/>
        <w:ind w:left="142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D116E2" w:rsidRPr="00CB5A4C" w:rsidRDefault="00D116E2" w:rsidP="00CB5A4C">
      <w:pPr>
        <w:spacing w:line="276" w:lineRule="auto"/>
        <w:ind w:left="142" w:hanging="2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 xml:space="preserve">      </w:t>
      </w:r>
      <w:r w:rsidRPr="00CB5A4C">
        <w:rPr>
          <w:rFonts w:asciiTheme="minorHAnsi" w:hAnsiTheme="minorHAnsi" w:cstheme="minorHAnsi"/>
          <w:b/>
          <w:sz w:val="24"/>
          <w:szCs w:val="24"/>
        </w:rPr>
        <w:t>Χορηγούνται από την υπηρεσία</w:t>
      </w:r>
    </w:p>
    <w:p w:rsidR="00D116E2" w:rsidRPr="00CB5A4C" w:rsidRDefault="00F11B35" w:rsidP="00CB5A4C">
      <w:pPr>
        <w:spacing w:line="276" w:lineRule="auto"/>
        <w:ind w:left="14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B5A4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(Χωρίς αίτησή</w:t>
      </w:r>
      <w:r w:rsidR="00D116E2" w:rsidRPr="00CB5A4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σας / εσωτερική διαβίβαση) </w:t>
      </w:r>
    </w:p>
    <w:p w:rsidR="00D116E2" w:rsidRPr="00CB5A4C" w:rsidRDefault="00D116E2" w:rsidP="00CB5A4C">
      <w:pPr>
        <w:numPr>
          <w:ilvl w:val="0"/>
          <w:numId w:val="1"/>
        </w:numPr>
        <w:spacing w:line="276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>Βεβαίωση αποδοχών τελευταίου μήνα (χορηγείται από Τμήμα Β’ Οικονομικών της ΔΔΕ Αχαΐας)</w:t>
      </w:r>
    </w:p>
    <w:p w:rsidR="00D116E2" w:rsidRPr="00CB5A4C" w:rsidRDefault="00D116E2" w:rsidP="00CB5A4C">
      <w:pPr>
        <w:numPr>
          <w:ilvl w:val="0"/>
          <w:numId w:val="1"/>
        </w:numPr>
        <w:spacing w:line="276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B5A4C">
        <w:rPr>
          <w:rFonts w:asciiTheme="minorHAnsi" w:hAnsiTheme="minorHAnsi" w:cstheme="minorHAnsi"/>
          <w:sz w:val="24"/>
          <w:szCs w:val="24"/>
        </w:rPr>
        <w:t>Βεβαίωση αποδοχών τελευταίας πενταετίας (χορηγείται από Τμήμα Β’ Οικονομικών της ΔΔΕ Αχαΐας)</w:t>
      </w:r>
    </w:p>
    <w:p w:rsidR="00D1490E" w:rsidRDefault="00D1490E"/>
    <w:sectPr w:rsidR="00D1490E" w:rsidSect="00A30D30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4C" w:rsidRDefault="00CB5A4C" w:rsidP="00CB5A4C">
      <w:r>
        <w:separator/>
      </w:r>
    </w:p>
  </w:endnote>
  <w:endnote w:type="continuationSeparator" w:id="0">
    <w:p w:rsidR="00CB5A4C" w:rsidRDefault="00CB5A4C" w:rsidP="00CB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404577"/>
      <w:docPartObj>
        <w:docPartGallery w:val="Page Numbers (Bottom of Page)"/>
        <w:docPartUnique/>
      </w:docPartObj>
    </w:sdtPr>
    <w:sdtContent>
      <w:p w:rsidR="00CB5A4C" w:rsidRDefault="009037F2">
        <w:pPr>
          <w:pStyle w:val="a6"/>
          <w:jc w:val="center"/>
        </w:pPr>
        <w:fldSimple w:instr=" PAGE   \* MERGEFORMAT ">
          <w:r w:rsidR="004B2147">
            <w:rPr>
              <w:noProof/>
            </w:rPr>
            <w:t>1</w:t>
          </w:r>
        </w:fldSimple>
      </w:p>
    </w:sdtContent>
  </w:sdt>
  <w:p w:rsidR="00CB5A4C" w:rsidRDefault="00CB5A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4C" w:rsidRDefault="00CB5A4C" w:rsidP="00CB5A4C">
      <w:r>
        <w:separator/>
      </w:r>
    </w:p>
  </w:footnote>
  <w:footnote w:type="continuationSeparator" w:id="0">
    <w:p w:rsidR="00CB5A4C" w:rsidRDefault="00CB5A4C" w:rsidP="00CB5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7F6"/>
    <w:multiLevelType w:val="hybridMultilevel"/>
    <w:tmpl w:val="071895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52AC3"/>
    <w:multiLevelType w:val="hybridMultilevel"/>
    <w:tmpl w:val="42FE7D98"/>
    <w:lvl w:ilvl="0" w:tplc="01B83A4E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CC204E"/>
    <w:multiLevelType w:val="hybridMultilevel"/>
    <w:tmpl w:val="0DC8F0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F651A5"/>
    <w:multiLevelType w:val="hybridMultilevel"/>
    <w:tmpl w:val="774C0FB4"/>
    <w:lvl w:ilvl="0" w:tplc="024EC9B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6D6"/>
    <w:rsid w:val="002B36D6"/>
    <w:rsid w:val="004B2147"/>
    <w:rsid w:val="00900464"/>
    <w:rsid w:val="009037F2"/>
    <w:rsid w:val="00A30D30"/>
    <w:rsid w:val="00CB5A4C"/>
    <w:rsid w:val="00D116E2"/>
    <w:rsid w:val="00D1490E"/>
    <w:rsid w:val="00D920A4"/>
    <w:rsid w:val="00F1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2B36D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2B36D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2B36D6"/>
    <w:pPr>
      <w:spacing w:line="533" w:lineRule="auto"/>
      <w:ind w:left="840" w:right="-120"/>
    </w:pPr>
  </w:style>
  <w:style w:type="character" w:customStyle="1" w:styleId="Char">
    <w:name w:val="Σώμα κειμένου Char"/>
    <w:basedOn w:val="a0"/>
    <w:link w:val="a3"/>
    <w:rsid w:val="002B36D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Strong"/>
    <w:basedOn w:val="a0"/>
    <w:uiPriority w:val="22"/>
    <w:qFormat/>
    <w:rsid w:val="002B36D6"/>
    <w:rPr>
      <w:b/>
      <w:bCs/>
    </w:rPr>
  </w:style>
  <w:style w:type="paragraph" w:customStyle="1" w:styleId="Default">
    <w:name w:val="Default"/>
    <w:rsid w:val="002B3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-">
    <w:name w:val="Hyperlink"/>
    <w:rsid w:val="002B36D6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B5A4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B5A4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B5A4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B5A4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de.ach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evgian</dc:creator>
  <cp:lastModifiedBy>politi</cp:lastModifiedBy>
  <cp:revision>2</cp:revision>
  <dcterms:created xsi:type="dcterms:W3CDTF">2023-01-26T09:25:00Z</dcterms:created>
  <dcterms:modified xsi:type="dcterms:W3CDTF">2023-01-26T09:25:00Z</dcterms:modified>
</cp:coreProperties>
</file>