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50" w:rsidRPr="000856EE" w:rsidRDefault="00911295" w:rsidP="00F30A50">
      <w:pPr>
        <w:spacing w:line="360" w:lineRule="auto"/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0856EE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F30A50" w:rsidRPr="000856EE">
        <w:rPr>
          <w:rFonts w:ascii="Calibri" w:hAnsi="Calibri" w:cs="Tahoma"/>
          <w:b/>
          <w:sz w:val="28"/>
          <w:szCs w:val="28"/>
          <w:u w:val="single"/>
        </w:rPr>
        <w:t>ΔΙΚΑΙΟΛΟΓΗΤΙΚΑ  ΟΔΟΙΠΟΡΙΚΩΝ  ΕΞΟΔΩΝ</w:t>
      </w:r>
      <w:r w:rsidR="00500DD4" w:rsidRPr="000856EE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406B96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500DD4" w:rsidRPr="000856EE">
        <w:rPr>
          <w:rFonts w:ascii="Calibri" w:hAnsi="Calibri" w:cs="Tahoma"/>
          <w:b/>
          <w:sz w:val="28"/>
          <w:szCs w:val="28"/>
          <w:u w:val="single"/>
        </w:rPr>
        <w:t>ΣΥΜΒΟΥΛΩΝ ΕΚΠΑΙΔΕΥΣΗΣ</w:t>
      </w:r>
    </w:p>
    <w:p w:rsidR="000856EE" w:rsidRDefault="000856EE" w:rsidP="00F30A50">
      <w:pPr>
        <w:spacing w:line="360" w:lineRule="auto"/>
        <w:jc w:val="center"/>
        <w:rPr>
          <w:rFonts w:ascii="Calibri" w:hAnsi="Calibri" w:cs="Tahoma"/>
          <w:b/>
          <w:u w:val="single"/>
        </w:rPr>
      </w:pPr>
    </w:p>
    <w:p w:rsidR="000B6D81" w:rsidRPr="00FB3421" w:rsidRDefault="000B6D81" w:rsidP="00FB3421">
      <w:pPr>
        <w:spacing w:line="360" w:lineRule="auto"/>
        <w:ind w:left="1320" w:firstLine="840"/>
        <w:rPr>
          <w:rFonts w:ascii="Calibri" w:hAnsi="Calibri" w:cs="Tahoma"/>
          <w:b/>
          <w:sz w:val="22"/>
          <w:szCs w:val="22"/>
          <w:u w:val="single"/>
        </w:rPr>
      </w:pPr>
      <w:r w:rsidRPr="00FB3421">
        <w:rPr>
          <w:rFonts w:ascii="Calibri" w:hAnsi="Calibri" w:cs="Tahoma"/>
          <w:b/>
          <w:sz w:val="22"/>
          <w:szCs w:val="22"/>
          <w:u w:val="single"/>
        </w:rPr>
        <w:t>Α</w:t>
      </w:r>
      <w:r w:rsidR="00701835">
        <w:rPr>
          <w:rFonts w:ascii="Calibri" w:hAnsi="Calibri" w:cs="Tahoma"/>
          <w:b/>
          <w:sz w:val="22"/>
          <w:szCs w:val="22"/>
          <w:u w:val="single"/>
        </w:rPr>
        <w:t xml:space="preserve">΄ΦΑΣΗ:  </w:t>
      </w:r>
      <w:r w:rsidRPr="00FB3421">
        <w:rPr>
          <w:rFonts w:ascii="Calibri" w:hAnsi="Calibri" w:cs="Tahoma"/>
          <w:b/>
          <w:sz w:val="22"/>
          <w:szCs w:val="22"/>
          <w:u w:val="single"/>
        </w:rPr>
        <w:t xml:space="preserve"> ΓΙΑ ΤΗΝ ΕΚΔΟΣΗ ΕΝΤΟΛΗΣ ΕΚΤΟΣ ΕΔΡΑΣ ΜΕΤΑΚΙΝΗΣΗΣ</w:t>
      </w:r>
    </w:p>
    <w:p w:rsidR="0083429D" w:rsidRDefault="00701835" w:rsidP="0088571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Α.1</w:t>
      </w:r>
      <w:r w:rsidR="00263C0F">
        <w:rPr>
          <w:rFonts w:ascii="Calibri" w:hAnsi="Calibri" w:cs="Tahoma"/>
          <w:sz w:val="22"/>
          <w:szCs w:val="22"/>
        </w:rPr>
        <w:t xml:space="preserve">. </w:t>
      </w:r>
      <w:r w:rsidR="00220188" w:rsidRPr="000B6D81">
        <w:rPr>
          <w:rFonts w:ascii="Calibri" w:hAnsi="Calibri" w:cs="Tahoma"/>
          <w:sz w:val="22"/>
          <w:szCs w:val="22"/>
        </w:rPr>
        <w:t>Αίτηση</w:t>
      </w:r>
      <w:r w:rsidR="00FB3421">
        <w:rPr>
          <w:rFonts w:ascii="Calibri" w:hAnsi="Calibri" w:cs="Tahoma"/>
          <w:sz w:val="22"/>
          <w:szCs w:val="22"/>
        </w:rPr>
        <w:t xml:space="preserve"> </w:t>
      </w:r>
      <w:r w:rsidR="000B6D81">
        <w:rPr>
          <w:rFonts w:ascii="Calibri" w:hAnsi="Calibri" w:cs="Tahoma"/>
          <w:sz w:val="22"/>
          <w:szCs w:val="22"/>
        </w:rPr>
        <w:t xml:space="preserve"> </w:t>
      </w:r>
      <w:r w:rsidR="00FB3421" w:rsidRPr="000B6D81">
        <w:rPr>
          <w:rFonts w:ascii="Calibri" w:hAnsi="Calibri" w:cs="Tahoma"/>
          <w:sz w:val="22"/>
          <w:szCs w:val="22"/>
        </w:rPr>
        <w:t>προς την Δ.Δ.Ε Αχαΐας</w:t>
      </w:r>
      <w:r w:rsidR="00FB3421">
        <w:rPr>
          <w:rFonts w:ascii="Calibri" w:hAnsi="Calibri" w:cs="Tahoma"/>
          <w:sz w:val="22"/>
          <w:szCs w:val="22"/>
        </w:rPr>
        <w:t xml:space="preserve">  </w:t>
      </w:r>
      <w:r w:rsidR="000B6D81">
        <w:rPr>
          <w:rFonts w:ascii="Calibri" w:hAnsi="Calibri" w:cs="Tahoma"/>
          <w:sz w:val="22"/>
          <w:szCs w:val="22"/>
        </w:rPr>
        <w:t>για έκδοση εντολής μετακί</w:t>
      </w:r>
      <w:r w:rsidR="00220188" w:rsidRPr="000B6D81">
        <w:rPr>
          <w:rFonts w:ascii="Calibri" w:hAnsi="Calibri" w:cs="Tahoma"/>
          <w:sz w:val="22"/>
          <w:szCs w:val="22"/>
        </w:rPr>
        <w:t>νησης του δικαιούχου</w:t>
      </w:r>
      <w:r w:rsidR="00406B96">
        <w:rPr>
          <w:rFonts w:ascii="Calibri" w:hAnsi="Calibri" w:cs="Tahoma"/>
          <w:sz w:val="22"/>
          <w:szCs w:val="22"/>
        </w:rPr>
        <w:t xml:space="preserve">. </w:t>
      </w:r>
      <w:r w:rsidR="0083429D">
        <w:rPr>
          <w:rFonts w:ascii="Calibri" w:hAnsi="Calibri" w:cs="Tahoma"/>
          <w:sz w:val="22"/>
          <w:szCs w:val="22"/>
        </w:rPr>
        <w:t>(</w:t>
      </w:r>
      <w:r w:rsidR="0083429D" w:rsidRPr="0083429D">
        <w:rPr>
          <w:rFonts w:ascii="Calibri" w:hAnsi="Calibri" w:cs="Tahoma"/>
          <w:color w:val="FF0000"/>
          <w:sz w:val="22"/>
          <w:szCs w:val="22"/>
        </w:rPr>
        <w:t>πρωτοκολλείται από</w:t>
      </w:r>
      <w:r w:rsidR="0083429D">
        <w:rPr>
          <w:rFonts w:ascii="Calibri" w:hAnsi="Calibri" w:cs="Tahoma"/>
          <w:sz w:val="22"/>
          <w:szCs w:val="22"/>
        </w:rPr>
        <w:t xml:space="preserve"> </w:t>
      </w:r>
    </w:p>
    <w:p w:rsidR="00AD72E9" w:rsidRPr="00054194" w:rsidRDefault="0083429D" w:rsidP="0088571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</w:t>
      </w:r>
      <w:r w:rsidRPr="0083429D">
        <w:rPr>
          <w:rFonts w:ascii="Calibri" w:hAnsi="Calibri" w:cs="Tahoma"/>
          <w:color w:val="FF0000"/>
          <w:sz w:val="22"/>
          <w:szCs w:val="22"/>
        </w:rPr>
        <w:t>την Δ.Δ.Ε</w:t>
      </w:r>
      <w:r>
        <w:rPr>
          <w:rFonts w:ascii="Calibri" w:hAnsi="Calibri" w:cs="Tahoma"/>
          <w:sz w:val="22"/>
          <w:szCs w:val="22"/>
        </w:rPr>
        <w:t xml:space="preserve">.) </w:t>
      </w:r>
      <w:r w:rsidR="00263C0F">
        <w:rPr>
          <w:rFonts w:ascii="Calibri" w:hAnsi="Calibri" w:cs="Tahoma"/>
          <w:sz w:val="22"/>
          <w:szCs w:val="22"/>
        </w:rPr>
        <w:t xml:space="preserve">  </w:t>
      </w:r>
      <w:r w:rsidR="00054194" w:rsidRPr="00054194">
        <w:rPr>
          <w:rFonts w:ascii="Calibri" w:hAnsi="Calibri" w:cs="Tahoma"/>
          <w:sz w:val="18"/>
          <w:szCs w:val="18"/>
        </w:rPr>
        <w:t>(</w:t>
      </w:r>
      <w:r w:rsidR="00054194" w:rsidRPr="00054194">
        <w:rPr>
          <w:rFonts w:ascii="Calibri" w:hAnsi="Calibri" w:cs="Tahoma"/>
          <w:sz w:val="18"/>
          <w:szCs w:val="18"/>
          <w:lang w:val="en-US"/>
        </w:rPr>
        <w:t>Excel</w:t>
      </w:r>
      <w:r w:rsidR="00054194" w:rsidRPr="005A257A">
        <w:rPr>
          <w:rFonts w:ascii="Calibri" w:hAnsi="Calibri" w:cs="Tahoma"/>
          <w:sz w:val="18"/>
          <w:szCs w:val="18"/>
        </w:rPr>
        <w:t xml:space="preserve"> </w:t>
      </w:r>
      <w:r w:rsidR="00054194" w:rsidRPr="00054194">
        <w:rPr>
          <w:rFonts w:ascii="Calibri" w:hAnsi="Calibri" w:cs="Tahoma"/>
          <w:sz w:val="18"/>
          <w:szCs w:val="18"/>
        </w:rPr>
        <w:t xml:space="preserve">φύλλο: </w:t>
      </w:r>
      <w:r w:rsidR="00054194" w:rsidRPr="005A257A">
        <w:rPr>
          <w:rFonts w:ascii="Calibri" w:hAnsi="Calibri" w:cs="Tahoma"/>
          <w:sz w:val="18"/>
          <w:szCs w:val="18"/>
        </w:rPr>
        <w:t>“</w:t>
      </w:r>
      <w:r w:rsidR="00054194" w:rsidRPr="00054194">
        <w:rPr>
          <w:rFonts w:ascii="Calibri" w:hAnsi="Calibri" w:cs="Tahoma"/>
          <w:sz w:val="18"/>
          <w:szCs w:val="18"/>
        </w:rPr>
        <w:t>Αίτηση</w:t>
      </w:r>
      <w:r w:rsidR="00054194" w:rsidRPr="005A257A">
        <w:rPr>
          <w:rFonts w:ascii="Calibri" w:hAnsi="Calibri" w:cs="Tahoma"/>
          <w:sz w:val="18"/>
          <w:szCs w:val="18"/>
        </w:rPr>
        <w:t>”</w:t>
      </w:r>
      <w:r w:rsidR="00263C0F">
        <w:rPr>
          <w:rFonts w:ascii="Calibri" w:hAnsi="Calibri" w:cs="Tahoma"/>
          <w:sz w:val="18"/>
          <w:szCs w:val="18"/>
        </w:rPr>
        <w:t xml:space="preserve"> </w:t>
      </w:r>
      <w:r w:rsidR="00F51CBE">
        <w:rPr>
          <w:rFonts w:ascii="Calibri" w:hAnsi="Calibri" w:cs="Tahoma"/>
          <w:sz w:val="18"/>
          <w:szCs w:val="18"/>
        </w:rPr>
        <w:t xml:space="preserve">στο αρχείο </w:t>
      </w:r>
      <w:r w:rsidR="00243B52" w:rsidRPr="005A257A">
        <w:rPr>
          <w:rFonts w:ascii="Calibri" w:hAnsi="Calibri" w:cs="Tahoma"/>
          <w:sz w:val="18"/>
          <w:szCs w:val="18"/>
        </w:rPr>
        <w:t>“</w:t>
      </w:r>
      <w:r w:rsidR="00054194" w:rsidRPr="00054194">
        <w:rPr>
          <w:rFonts w:ascii="Calibri" w:hAnsi="Calibri" w:cs="Tahoma"/>
          <w:sz w:val="18"/>
          <w:szCs w:val="18"/>
        </w:rPr>
        <w:t>Αίτηση</w:t>
      </w:r>
      <w:r w:rsidR="006A6C94">
        <w:rPr>
          <w:rFonts w:ascii="Calibri" w:hAnsi="Calibri" w:cs="Tahoma"/>
          <w:sz w:val="18"/>
          <w:szCs w:val="18"/>
        </w:rPr>
        <w:t xml:space="preserve"> </w:t>
      </w:r>
      <w:r w:rsidR="0080166C">
        <w:rPr>
          <w:rFonts w:ascii="Calibri" w:hAnsi="Calibri" w:cs="Tahoma"/>
          <w:sz w:val="18"/>
          <w:szCs w:val="18"/>
        </w:rPr>
        <w:t>-</w:t>
      </w:r>
      <w:r w:rsidR="006A6C94">
        <w:rPr>
          <w:rFonts w:ascii="Calibri" w:hAnsi="Calibri" w:cs="Tahoma"/>
          <w:sz w:val="18"/>
          <w:szCs w:val="18"/>
        </w:rPr>
        <w:t xml:space="preserve"> </w:t>
      </w:r>
      <w:r w:rsidR="0080166C">
        <w:rPr>
          <w:rFonts w:ascii="Calibri" w:hAnsi="Calibri" w:cs="Tahoma"/>
          <w:sz w:val="18"/>
          <w:szCs w:val="18"/>
        </w:rPr>
        <w:t>Ηλεκτρονική Αίτηση Μετακίνησης</w:t>
      </w:r>
      <w:r w:rsidR="00243B52" w:rsidRPr="005A257A">
        <w:rPr>
          <w:rFonts w:ascii="Calibri" w:hAnsi="Calibri" w:cs="Tahoma"/>
          <w:sz w:val="18"/>
          <w:szCs w:val="18"/>
        </w:rPr>
        <w:t>”</w:t>
      </w:r>
      <w:r w:rsidR="00054194" w:rsidRPr="00054194">
        <w:rPr>
          <w:rFonts w:ascii="Calibri" w:hAnsi="Calibri" w:cs="Tahoma"/>
          <w:sz w:val="18"/>
          <w:szCs w:val="18"/>
        </w:rPr>
        <w:t>)</w:t>
      </w:r>
    </w:p>
    <w:p w:rsidR="00263C0F" w:rsidRDefault="005A257A" w:rsidP="00D95C16">
      <w:pPr>
        <w:spacing w:line="360" w:lineRule="auto"/>
        <w:ind w:left="142" w:hanging="26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</w:t>
      </w:r>
      <w:r w:rsidR="00701835" w:rsidRPr="00701835">
        <w:rPr>
          <w:rFonts w:ascii="Calibri" w:hAnsi="Calibri" w:cs="Tahoma"/>
          <w:b/>
          <w:sz w:val="22"/>
          <w:szCs w:val="22"/>
        </w:rPr>
        <w:t>Α.2</w:t>
      </w:r>
      <w:r w:rsidR="00263C0F">
        <w:rPr>
          <w:rFonts w:ascii="Calibri" w:hAnsi="Calibri" w:cs="Tahoma"/>
          <w:sz w:val="22"/>
          <w:szCs w:val="22"/>
        </w:rPr>
        <w:t xml:space="preserve">. </w:t>
      </w:r>
      <w:r w:rsidR="00AD72E9">
        <w:rPr>
          <w:rFonts w:ascii="Calibri" w:hAnsi="Calibri" w:cs="Tahoma"/>
          <w:sz w:val="22"/>
          <w:szCs w:val="22"/>
        </w:rPr>
        <w:t>Η</w:t>
      </w:r>
      <w:r w:rsidR="005A4EBE" w:rsidRPr="000B6D81">
        <w:rPr>
          <w:rFonts w:ascii="Calibri" w:hAnsi="Calibri" w:cs="Tahoma"/>
          <w:sz w:val="22"/>
          <w:szCs w:val="22"/>
        </w:rPr>
        <w:t>λεκτρονικ</w:t>
      </w:r>
      <w:r w:rsidR="00A81355">
        <w:rPr>
          <w:rFonts w:ascii="Calibri" w:hAnsi="Calibri" w:cs="Tahoma"/>
          <w:sz w:val="22"/>
          <w:szCs w:val="22"/>
        </w:rPr>
        <w:t>ή αίτηση</w:t>
      </w:r>
      <w:r w:rsidR="005A4EBE" w:rsidRPr="000B6D81">
        <w:rPr>
          <w:rFonts w:ascii="Calibri" w:hAnsi="Calibri" w:cs="Tahoma"/>
          <w:sz w:val="22"/>
          <w:szCs w:val="22"/>
        </w:rPr>
        <w:t xml:space="preserve">  μετακίνησης (</w:t>
      </w:r>
      <w:r w:rsidR="005A4EBE" w:rsidRPr="000B6D81">
        <w:rPr>
          <w:rFonts w:ascii="Calibri" w:hAnsi="Calibri" w:cs="Tahoma"/>
          <w:sz w:val="22"/>
          <w:szCs w:val="22"/>
          <w:lang w:val="en-US"/>
        </w:rPr>
        <w:t>excel</w:t>
      </w:r>
      <w:r w:rsidR="005A4EBE" w:rsidRPr="000B6D81">
        <w:rPr>
          <w:rFonts w:ascii="Calibri" w:hAnsi="Calibri" w:cs="Tahoma"/>
          <w:sz w:val="22"/>
          <w:szCs w:val="22"/>
        </w:rPr>
        <w:t>)</w:t>
      </w:r>
      <w:r w:rsidR="00406B96">
        <w:rPr>
          <w:rFonts w:ascii="Calibri" w:hAnsi="Calibri" w:cs="Tahoma"/>
          <w:sz w:val="22"/>
          <w:szCs w:val="22"/>
        </w:rPr>
        <w:t xml:space="preserve"> με πρωτότυπη υπογραφή</w:t>
      </w:r>
      <w:r w:rsidR="00D95C16">
        <w:rPr>
          <w:rFonts w:ascii="Calibri" w:hAnsi="Calibri" w:cs="Tahoma"/>
          <w:sz w:val="22"/>
          <w:szCs w:val="22"/>
        </w:rPr>
        <w:t>.</w:t>
      </w:r>
      <w:r w:rsidR="00054194">
        <w:rPr>
          <w:rFonts w:ascii="Calibri" w:hAnsi="Calibri" w:cs="Tahoma"/>
          <w:sz w:val="22"/>
          <w:szCs w:val="22"/>
        </w:rPr>
        <w:t xml:space="preserve"> </w:t>
      </w:r>
    </w:p>
    <w:p w:rsidR="00F30A50" w:rsidRPr="00054194" w:rsidRDefault="00263C0F" w:rsidP="00D95C16">
      <w:pPr>
        <w:spacing w:line="360" w:lineRule="auto"/>
        <w:ind w:left="142" w:hanging="26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</w:t>
      </w:r>
      <w:r w:rsidR="00054194" w:rsidRPr="00123649">
        <w:rPr>
          <w:rFonts w:ascii="Calibri" w:hAnsi="Calibri" w:cs="Tahoma"/>
          <w:sz w:val="18"/>
          <w:szCs w:val="18"/>
        </w:rPr>
        <w:t>(</w:t>
      </w:r>
      <w:r w:rsidR="00054194" w:rsidRPr="00123649">
        <w:rPr>
          <w:rFonts w:ascii="Calibri" w:hAnsi="Calibri" w:cs="Tahoma"/>
          <w:sz w:val="18"/>
          <w:szCs w:val="18"/>
          <w:lang w:val="en-US"/>
        </w:rPr>
        <w:t>Excel</w:t>
      </w:r>
      <w:r w:rsidR="00054194" w:rsidRPr="00123649">
        <w:rPr>
          <w:rFonts w:ascii="Calibri" w:hAnsi="Calibri" w:cs="Tahoma"/>
          <w:sz w:val="18"/>
          <w:szCs w:val="18"/>
        </w:rPr>
        <w:t xml:space="preserve"> φύλλο: </w:t>
      </w:r>
      <w:r w:rsidR="00054194" w:rsidRPr="0080166C">
        <w:rPr>
          <w:rFonts w:ascii="Calibri" w:hAnsi="Calibri" w:cs="Tahoma"/>
          <w:sz w:val="18"/>
          <w:szCs w:val="18"/>
        </w:rPr>
        <w:t>“</w:t>
      </w:r>
      <w:r>
        <w:rPr>
          <w:rFonts w:ascii="Calibri" w:hAnsi="Calibri" w:cs="Tahoma"/>
          <w:sz w:val="18"/>
          <w:szCs w:val="18"/>
        </w:rPr>
        <w:t xml:space="preserve">Ηλεκτρονική Αίτηση </w:t>
      </w:r>
      <w:r w:rsidR="00054194" w:rsidRPr="00123649">
        <w:rPr>
          <w:rFonts w:ascii="Calibri" w:hAnsi="Calibri" w:cs="Tahoma"/>
          <w:sz w:val="18"/>
          <w:szCs w:val="18"/>
        </w:rPr>
        <w:t>Μετακίνησης</w:t>
      </w:r>
      <w:r w:rsidR="00054194" w:rsidRPr="0080166C">
        <w:rPr>
          <w:rFonts w:ascii="Calibri" w:hAnsi="Calibri" w:cs="Tahoma"/>
          <w:sz w:val="18"/>
          <w:szCs w:val="18"/>
        </w:rPr>
        <w:t>”</w:t>
      </w:r>
      <w:r w:rsidR="0080166C">
        <w:rPr>
          <w:rFonts w:ascii="Calibri" w:hAnsi="Calibri" w:cs="Tahoma"/>
          <w:sz w:val="18"/>
          <w:szCs w:val="18"/>
        </w:rPr>
        <w:t xml:space="preserve"> στο αρχείο </w:t>
      </w:r>
      <w:r w:rsidR="00243B52" w:rsidRPr="00243B52">
        <w:rPr>
          <w:rFonts w:ascii="Calibri" w:hAnsi="Calibri" w:cs="Tahoma"/>
          <w:sz w:val="18"/>
          <w:szCs w:val="18"/>
        </w:rPr>
        <w:t>“</w:t>
      </w:r>
      <w:r w:rsidR="0080166C" w:rsidRPr="00054194">
        <w:rPr>
          <w:rFonts w:ascii="Calibri" w:hAnsi="Calibri" w:cs="Tahoma"/>
          <w:sz w:val="18"/>
          <w:szCs w:val="18"/>
        </w:rPr>
        <w:t>Αίτηση</w:t>
      </w:r>
      <w:r w:rsidR="00243B52">
        <w:rPr>
          <w:rFonts w:ascii="Calibri" w:hAnsi="Calibri" w:cs="Tahoma"/>
          <w:sz w:val="18"/>
          <w:szCs w:val="18"/>
        </w:rPr>
        <w:t>-</w:t>
      </w:r>
      <w:r w:rsidR="00243B52" w:rsidRPr="00243B52">
        <w:rPr>
          <w:rFonts w:ascii="Calibri" w:hAnsi="Calibri" w:cs="Tahoma"/>
          <w:sz w:val="18"/>
          <w:szCs w:val="18"/>
        </w:rPr>
        <w:t xml:space="preserve"> </w:t>
      </w:r>
      <w:r w:rsidR="00243B52">
        <w:rPr>
          <w:rFonts w:ascii="Calibri" w:hAnsi="Calibri" w:cs="Tahoma"/>
          <w:sz w:val="18"/>
          <w:szCs w:val="18"/>
        </w:rPr>
        <w:t>Ηλεκτρονική</w:t>
      </w:r>
      <w:r w:rsidR="00243B52" w:rsidRPr="00243B52">
        <w:rPr>
          <w:rFonts w:ascii="Calibri" w:hAnsi="Calibri" w:cs="Tahoma"/>
          <w:sz w:val="18"/>
          <w:szCs w:val="18"/>
        </w:rPr>
        <w:t xml:space="preserve"> </w:t>
      </w:r>
      <w:r w:rsidR="0080166C">
        <w:rPr>
          <w:rFonts w:ascii="Calibri" w:hAnsi="Calibri" w:cs="Tahoma"/>
          <w:sz w:val="18"/>
          <w:szCs w:val="18"/>
        </w:rPr>
        <w:t>Αίτηση Μετακίνησης</w:t>
      </w:r>
      <w:r w:rsidR="00243B52" w:rsidRPr="00243B52">
        <w:rPr>
          <w:rFonts w:ascii="Calibri" w:hAnsi="Calibri" w:cs="Tahoma"/>
          <w:sz w:val="18"/>
          <w:szCs w:val="18"/>
        </w:rPr>
        <w:t>”</w:t>
      </w:r>
      <w:r w:rsidR="00054194" w:rsidRPr="00123649">
        <w:rPr>
          <w:rFonts w:ascii="Calibri" w:hAnsi="Calibri" w:cs="Tahoma"/>
          <w:sz w:val="18"/>
          <w:szCs w:val="18"/>
        </w:rPr>
        <w:t>)</w:t>
      </w:r>
    </w:p>
    <w:p w:rsidR="000856EE" w:rsidRPr="000856EE" w:rsidRDefault="000856EE" w:rsidP="000B6D81">
      <w:pPr>
        <w:spacing w:line="360" w:lineRule="auto"/>
        <w:ind w:left="-120"/>
        <w:jc w:val="both"/>
        <w:rPr>
          <w:rFonts w:ascii="Calibri" w:hAnsi="Calibri" w:cs="Tahoma"/>
          <w:sz w:val="10"/>
          <w:szCs w:val="10"/>
        </w:rPr>
      </w:pPr>
    </w:p>
    <w:p w:rsidR="00701835" w:rsidRDefault="00701835" w:rsidP="00701835">
      <w:pPr>
        <w:spacing w:line="360" w:lineRule="auto"/>
        <w:ind w:left="1320" w:firstLine="840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 xml:space="preserve">Β΄ΦΑΣΗ:  </w:t>
      </w:r>
      <w:r w:rsidR="000B6D81" w:rsidRPr="000856EE">
        <w:rPr>
          <w:rFonts w:ascii="Calibri" w:hAnsi="Calibri" w:cs="Tahoma"/>
          <w:b/>
          <w:sz w:val="22"/>
          <w:szCs w:val="22"/>
          <w:u w:val="single"/>
        </w:rPr>
        <w:t xml:space="preserve"> ΓΙΑ ΤΗΝ ΕΚΤΟΣ ΕΔΡΑΣ  ΑΠΟΖΗΜΙΩΣΗ </w:t>
      </w:r>
      <w:r w:rsidR="00DC1C7C" w:rsidRPr="000856EE">
        <w:rPr>
          <w:rFonts w:ascii="Calibri" w:hAnsi="Calibri" w:cs="Tahoma"/>
          <w:b/>
          <w:sz w:val="22"/>
          <w:szCs w:val="22"/>
          <w:u w:val="single"/>
        </w:rPr>
        <w:t xml:space="preserve">        </w:t>
      </w:r>
    </w:p>
    <w:p w:rsidR="006E3476" w:rsidRDefault="00701835" w:rsidP="00701835">
      <w:pPr>
        <w:spacing w:line="360" w:lineRule="auto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Β.1</w:t>
      </w:r>
      <w:r>
        <w:rPr>
          <w:rFonts w:ascii="Calibri" w:hAnsi="Calibri" w:cs="Tahoma"/>
          <w:sz w:val="22"/>
          <w:szCs w:val="22"/>
        </w:rPr>
        <w:t xml:space="preserve">. </w:t>
      </w:r>
      <w:r w:rsidR="00DC1C7C" w:rsidRPr="00DC1C7C">
        <w:rPr>
          <w:rFonts w:ascii="Calibri" w:hAnsi="Calibri" w:cs="Tahoma"/>
          <w:sz w:val="22"/>
          <w:szCs w:val="22"/>
        </w:rPr>
        <w:t xml:space="preserve">Αίτηση </w:t>
      </w:r>
      <w:r w:rsidR="00AD72E9">
        <w:rPr>
          <w:rFonts w:ascii="Calibri" w:hAnsi="Calibri" w:cs="Tahoma"/>
          <w:sz w:val="22"/>
          <w:szCs w:val="22"/>
        </w:rPr>
        <w:t xml:space="preserve">του </w:t>
      </w:r>
      <w:r w:rsidR="00DC1C7C" w:rsidRPr="00DC1C7C">
        <w:rPr>
          <w:rFonts w:ascii="Calibri" w:hAnsi="Calibri" w:cs="Tahoma"/>
          <w:sz w:val="22"/>
          <w:szCs w:val="22"/>
        </w:rPr>
        <w:t>ενδιαφερόμεν</w:t>
      </w:r>
      <w:r w:rsidR="006E3476">
        <w:rPr>
          <w:rFonts w:ascii="Calibri" w:hAnsi="Calibri" w:cs="Tahoma"/>
          <w:sz w:val="22"/>
          <w:szCs w:val="22"/>
        </w:rPr>
        <w:t xml:space="preserve">ου για την καταβολή αποζημίωσης αναφέροντας στα συνημμένα τα </w:t>
      </w:r>
    </w:p>
    <w:p w:rsidR="005F11F8" w:rsidRPr="00CD2E03" w:rsidRDefault="006E3476" w:rsidP="00701835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83429D">
        <w:rPr>
          <w:rFonts w:ascii="Calibri" w:hAnsi="Calibri" w:cs="Tahoma"/>
          <w:sz w:val="22"/>
          <w:szCs w:val="22"/>
        </w:rPr>
        <w:t>δικαιολογητικά που υποβάλλονται</w:t>
      </w:r>
      <w:r>
        <w:rPr>
          <w:rFonts w:ascii="Calibri" w:hAnsi="Calibri" w:cs="Tahoma"/>
          <w:sz w:val="22"/>
          <w:szCs w:val="22"/>
        </w:rPr>
        <w:t>.</w:t>
      </w:r>
      <w:r w:rsidR="0083429D">
        <w:rPr>
          <w:rFonts w:ascii="Calibri" w:hAnsi="Calibri" w:cs="Tahoma"/>
          <w:sz w:val="22"/>
          <w:szCs w:val="22"/>
        </w:rPr>
        <w:t xml:space="preserve"> </w:t>
      </w:r>
      <w:r w:rsidR="005F11F8">
        <w:rPr>
          <w:rFonts w:ascii="Calibri" w:hAnsi="Calibri" w:cs="Tahoma"/>
          <w:color w:val="FF0000"/>
          <w:sz w:val="22"/>
          <w:szCs w:val="22"/>
        </w:rPr>
        <w:t>Η Αίτηση πρωτοκολλείται</w:t>
      </w:r>
      <w:r w:rsidR="0083429D" w:rsidRPr="0083429D">
        <w:rPr>
          <w:rFonts w:ascii="Calibri" w:hAnsi="Calibri" w:cs="Tahoma"/>
          <w:color w:val="FF0000"/>
          <w:sz w:val="22"/>
          <w:szCs w:val="22"/>
        </w:rPr>
        <w:t xml:space="preserve"> από την Δ.Δ.Ε.</w:t>
      </w:r>
      <w:r>
        <w:rPr>
          <w:rFonts w:ascii="Calibri" w:hAnsi="Calibri" w:cs="Tahoma"/>
          <w:sz w:val="22"/>
          <w:szCs w:val="22"/>
        </w:rPr>
        <w:t xml:space="preserve"> </w:t>
      </w:r>
      <w:r w:rsidR="0083429D">
        <w:rPr>
          <w:rFonts w:ascii="Calibri" w:hAnsi="Calibri" w:cs="Tahoma"/>
          <w:sz w:val="22"/>
          <w:szCs w:val="22"/>
        </w:rPr>
        <w:t xml:space="preserve"> </w:t>
      </w:r>
    </w:p>
    <w:p w:rsidR="00DC1C7C" w:rsidRPr="00CD2E03" w:rsidRDefault="005F11F8" w:rsidP="00701835">
      <w:pPr>
        <w:spacing w:line="360" w:lineRule="auto"/>
        <w:rPr>
          <w:rFonts w:ascii="Calibri" w:hAnsi="Calibri" w:cs="Tahoma"/>
          <w:sz w:val="18"/>
          <w:szCs w:val="18"/>
        </w:rPr>
      </w:pPr>
      <w:r w:rsidRPr="005F11F8">
        <w:rPr>
          <w:rFonts w:ascii="Calibri" w:hAnsi="Calibri" w:cs="Tahoma"/>
          <w:sz w:val="22"/>
          <w:szCs w:val="22"/>
        </w:rPr>
        <w:t xml:space="preserve">       </w:t>
      </w:r>
      <w:r w:rsidR="00885828" w:rsidRPr="00885828">
        <w:rPr>
          <w:rFonts w:ascii="Calibri" w:hAnsi="Calibri" w:cs="Tahoma"/>
          <w:sz w:val="22"/>
          <w:szCs w:val="22"/>
        </w:rPr>
        <w:t>(</w:t>
      </w:r>
      <w:r w:rsidR="0083429D" w:rsidRPr="005F11F8">
        <w:rPr>
          <w:rFonts w:ascii="Calibri" w:hAnsi="Calibri" w:cs="Tahoma"/>
          <w:sz w:val="18"/>
          <w:szCs w:val="18"/>
        </w:rPr>
        <w:t>Μπορεί να  χρησιμοποιηθεί</w:t>
      </w:r>
      <w:r w:rsidR="006E3476" w:rsidRPr="005F11F8">
        <w:rPr>
          <w:rFonts w:ascii="Calibri" w:hAnsi="Calibri" w:cs="Tahoma"/>
          <w:sz w:val="18"/>
          <w:szCs w:val="18"/>
        </w:rPr>
        <w:t xml:space="preserve">  το φύλλο </w:t>
      </w:r>
      <w:r w:rsidR="0083429D" w:rsidRPr="005F11F8">
        <w:rPr>
          <w:rFonts w:ascii="Calibri" w:hAnsi="Calibri" w:cs="Tahoma"/>
          <w:sz w:val="18"/>
          <w:szCs w:val="18"/>
        </w:rPr>
        <w:t xml:space="preserve">ΑΙΤΗΣΗ </w:t>
      </w:r>
      <w:r w:rsidR="006E3476" w:rsidRPr="005F11F8">
        <w:rPr>
          <w:rFonts w:ascii="Calibri" w:hAnsi="Calibri" w:cs="Tahoma"/>
          <w:sz w:val="18"/>
          <w:szCs w:val="18"/>
        </w:rPr>
        <w:t xml:space="preserve"> από το </w:t>
      </w:r>
      <w:r w:rsidR="006E3476" w:rsidRPr="005F11F8">
        <w:rPr>
          <w:rFonts w:ascii="Calibri" w:hAnsi="Calibri" w:cs="Tahoma"/>
          <w:sz w:val="18"/>
          <w:szCs w:val="18"/>
          <w:lang w:val="en-US"/>
        </w:rPr>
        <w:t>excel</w:t>
      </w:r>
      <w:r w:rsidR="00D66C6C">
        <w:rPr>
          <w:rFonts w:ascii="Calibri" w:hAnsi="Calibri" w:cs="Tahoma"/>
          <w:sz w:val="18"/>
          <w:szCs w:val="18"/>
        </w:rPr>
        <w:t xml:space="preserve"> :</w:t>
      </w:r>
      <w:r w:rsidR="006E3476" w:rsidRPr="005F11F8">
        <w:rPr>
          <w:rFonts w:ascii="Calibri" w:hAnsi="Calibri" w:cs="Tahoma"/>
          <w:sz w:val="18"/>
          <w:szCs w:val="18"/>
        </w:rPr>
        <w:t xml:space="preserve">  </w:t>
      </w:r>
      <w:r w:rsidR="00CD2E03" w:rsidRPr="00CD2E03">
        <w:rPr>
          <w:rFonts w:ascii="Calibri" w:hAnsi="Calibri" w:cs="Tahoma"/>
          <w:sz w:val="18"/>
          <w:szCs w:val="18"/>
        </w:rPr>
        <w:t>“</w:t>
      </w:r>
      <w:r w:rsidR="006E3476" w:rsidRPr="005F11F8">
        <w:rPr>
          <w:rFonts w:ascii="Calibri" w:hAnsi="Calibri" w:cs="Tahoma"/>
          <w:sz w:val="18"/>
          <w:szCs w:val="18"/>
        </w:rPr>
        <w:t>Α</w:t>
      </w:r>
      <w:r w:rsidR="00CD2E03">
        <w:rPr>
          <w:rFonts w:ascii="Calibri" w:hAnsi="Calibri" w:cs="Tahoma"/>
          <w:sz w:val="18"/>
          <w:szCs w:val="18"/>
        </w:rPr>
        <w:t>ί</w:t>
      </w:r>
      <w:r w:rsidR="00CD2E03" w:rsidRPr="005F11F8">
        <w:rPr>
          <w:rFonts w:ascii="Calibri" w:hAnsi="Calibri" w:cs="Tahoma"/>
          <w:sz w:val="18"/>
          <w:szCs w:val="18"/>
        </w:rPr>
        <w:t>τηση</w:t>
      </w:r>
      <w:r w:rsidR="006E3476" w:rsidRPr="005F11F8">
        <w:rPr>
          <w:rFonts w:ascii="Calibri" w:hAnsi="Calibri" w:cs="Tahoma"/>
          <w:sz w:val="18"/>
          <w:szCs w:val="18"/>
        </w:rPr>
        <w:t xml:space="preserve">- </w:t>
      </w:r>
      <w:r w:rsidR="00CD2E03" w:rsidRPr="005F11F8">
        <w:rPr>
          <w:rFonts w:ascii="Calibri" w:hAnsi="Calibri" w:cs="Tahoma"/>
          <w:sz w:val="18"/>
          <w:szCs w:val="18"/>
        </w:rPr>
        <w:t>Ηλεκτρονική</w:t>
      </w:r>
      <w:r w:rsidR="0083429D" w:rsidRPr="005F11F8">
        <w:rPr>
          <w:rFonts w:ascii="Calibri" w:hAnsi="Calibri" w:cs="Tahoma"/>
          <w:sz w:val="18"/>
          <w:szCs w:val="18"/>
        </w:rPr>
        <w:t xml:space="preserve"> </w:t>
      </w:r>
      <w:r w:rsidR="00CD2E03" w:rsidRPr="005F11F8">
        <w:rPr>
          <w:rFonts w:ascii="Calibri" w:hAnsi="Calibri" w:cs="Tahoma"/>
          <w:sz w:val="18"/>
          <w:szCs w:val="18"/>
        </w:rPr>
        <w:t>Αίτηση</w:t>
      </w:r>
      <w:r w:rsidR="0083429D" w:rsidRPr="005F11F8">
        <w:rPr>
          <w:rFonts w:ascii="Calibri" w:hAnsi="Calibri" w:cs="Tahoma"/>
          <w:sz w:val="18"/>
          <w:szCs w:val="18"/>
        </w:rPr>
        <w:t xml:space="preserve"> </w:t>
      </w:r>
      <w:r w:rsidR="00CD2E03" w:rsidRPr="005F11F8">
        <w:rPr>
          <w:rFonts w:ascii="Calibri" w:hAnsi="Calibri" w:cs="Tahoma"/>
          <w:sz w:val="18"/>
          <w:szCs w:val="18"/>
        </w:rPr>
        <w:t>Μετακίνησης</w:t>
      </w:r>
      <w:r w:rsidR="00CD2E03" w:rsidRPr="00CD2E03">
        <w:rPr>
          <w:rFonts w:ascii="Calibri" w:hAnsi="Calibri" w:cs="Tahoma"/>
          <w:sz w:val="18"/>
          <w:szCs w:val="18"/>
        </w:rPr>
        <w:t>”</w:t>
      </w:r>
      <w:r w:rsidR="00885828">
        <w:rPr>
          <w:rFonts w:ascii="Calibri" w:hAnsi="Calibri" w:cs="Tahoma"/>
          <w:sz w:val="18"/>
          <w:szCs w:val="18"/>
        </w:rPr>
        <w:t>)</w:t>
      </w:r>
      <w:r w:rsidR="00CD2E03" w:rsidRPr="00CD2E03">
        <w:rPr>
          <w:rFonts w:ascii="Calibri" w:hAnsi="Calibri" w:cs="Tahoma"/>
          <w:sz w:val="18"/>
          <w:szCs w:val="18"/>
        </w:rPr>
        <w:t>.</w:t>
      </w:r>
    </w:p>
    <w:p w:rsidR="00701835" w:rsidRDefault="00701835" w:rsidP="00701835">
      <w:pPr>
        <w:tabs>
          <w:tab w:val="left" w:pos="-120"/>
        </w:tabs>
        <w:spacing w:line="360" w:lineRule="auto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Β.2</w:t>
      </w:r>
      <w:r>
        <w:rPr>
          <w:rFonts w:ascii="Calibri" w:hAnsi="Calibri" w:cs="Tahoma"/>
          <w:sz w:val="22"/>
          <w:szCs w:val="22"/>
        </w:rPr>
        <w:t xml:space="preserve">. </w:t>
      </w:r>
      <w:r w:rsidR="00F30A50" w:rsidRPr="000B736D">
        <w:rPr>
          <w:rFonts w:ascii="Calibri" w:hAnsi="Calibri" w:cs="Tahoma"/>
          <w:sz w:val="22"/>
          <w:szCs w:val="22"/>
        </w:rPr>
        <w:t>Ημερολόγιο κίνησης  και κατάσταση πληρωμής οδοιπορικών εξόδων</w:t>
      </w:r>
      <w:r w:rsidR="00315B06">
        <w:rPr>
          <w:rFonts w:ascii="Calibri" w:hAnsi="Calibri" w:cs="Tahoma"/>
          <w:sz w:val="22"/>
          <w:szCs w:val="22"/>
        </w:rPr>
        <w:t xml:space="preserve"> </w:t>
      </w:r>
      <w:r w:rsidR="00F30A50" w:rsidRPr="000B736D">
        <w:rPr>
          <w:rFonts w:ascii="Calibri" w:hAnsi="Calibri" w:cs="Tahoma"/>
          <w:sz w:val="22"/>
          <w:szCs w:val="22"/>
        </w:rPr>
        <w:t xml:space="preserve"> </w:t>
      </w:r>
      <w:r w:rsidR="00AD72E9">
        <w:rPr>
          <w:rFonts w:ascii="Calibri" w:hAnsi="Calibri" w:cs="Tahoma"/>
          <w:sz w:val="22"/>
          <w:szCs w:val="22"/>
        </w:rPr>
        <w:t xml:space="preserve">για κάθε μήνα μετακίνησης </w:t>
      </w:r>
      <w:r w:rsidR="00EC25FF">
        <w:rPr>
          <w:rFonts w:ascii="Calibri" w:hAnsi="Calibri" w:cs="Tahoma"/>
          <w:sz w:val="22"/>
          <w:szCs w:val="22"/>
        </w:rPr>
        <w:t xml:space="preserve">   </w:t>
      </w:r>
    </w:p>
    <w:p w:rsidR="00F30A50" w:rsidRPr="000B736D" w:rsidRDefault="00EC25FF" w:rsidP="00701835">
      <w:pPr>
        <w:tabs>
          <w:tab w:val="left" w:pos="-120"/>
        </w:tabs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701835">
        <w:rPr>
          <w:rFonts w:ascii="Calibri" w:hAnsi="Calibri" w:cs="Tahoma"/>
          <w:sz w:val="22"/>
          <w:szCs w:val="22"/>
        </w:rPr>
        <w:t xml:space="preserve"> </w:t>
      </w:r>
      <w:r w:rsidR="00F30A50" w:rsidRPr="00647841">
        <w:rPr>
          <w:rFonts w:ascii="Calibri" w:hAnsi="Calibri" w:cs="Tahoma"/>
          <w:color w:val="FF0000"/>
          <w:sz w:val="22"/>
          <w:szCs w:val="22"/>
        </w:rPr>
        <w:t>(</w:t>
      </w:r>
      <w:r w:rsidR="009E63C2" w:rsidRPr="000B736D">
        <w:rPr>
          <w:rFonts w:ascii="Calibri" w:hAnsi="Calibri" w:cs="Tahoma"/>
          <w:color w:val="FF0000"/>
          <w:sz w:val="22"/>
          <w:szCs w:val="22"/>
          <w:u w:val="single"/>
        </w:rPr>
        <w:t>Θ</w:t>
      </w:r>
      <w:r w:rsidR="00F30A50" w:rsidRPr="000B736D">
        <w:rPr>
          <w:rFonts w:ascii="Calibri" w:hAnsi="Calibri" w:cs="Tahoma"/>
          <w:color w:val="FF0000"/>
          <w:sz w:val="22"/>
          <w:szCs w:val="22"/>
          <w:u w:val="single"/>
        </w:rPr>
        <w:t xml:space="preserve">εωρημένο  </w:t>
      </w:r>
      <w:r w:rsidR="00647841">
        <w:rPr>
          <w:rFonts w:ascii="Calibri" w:hAnsi="Calibri" w:cs="Tahoma"/>
          <w:color w:val="FF0000"/>
          <w:sz w:val="22"/>
          <w:szCs w:val="22"/>
          <w:u w:val="single"/>
        </w:rPr>
        <w:t>για</w:t>
      </w:r>
      <w:r>
        <w:rPr>
          <w:rFonts w:ascii="Calibri" w:hAnsi="Calibri" w:cs="Tahoma"/>
          <w:color w:val="FF0000"/>
          <w:sz w:val="22"/>
          <w:szCs w:val="22"/>
          <w:u w:val="single"/>
        </w:rPr>
        <w:t xml:space="preserve">  </w:t>
      </w:r>
      <w:r w:rsidR="00F30A50" w:rsidRPr="000B736D">
        <w:rPr>
          <w:rFonts w:ascii="Calibri" w:hAnsi="Calibri" w:cs="Tahoma"/>
          <w:color w:val="FF0000"/>
          <w:sz w:val="22"/>
          <w:szCs w:val="22"/>
          <w:u w:val="single"/>
        </w:rPr>
        <w:t xml:space="preserve"> το γνήσιο της υπογραφής </w:t>
      </w:r>
      <w:r w:rsidR="00DD7DCF">
        <w:rPr>
          <w:rFonts w:ascii="Calibri" w:hAnsi="Calibri" w:cs="Tahoma"/>
          <w:color w:val="FF0000"/>
          <w:sz w:val="22"/>
          <w:szCs w:val="22"/>
          <w:u w:val="single"/>
        </w:rPr>
        <w:t xml:space="preserve">  </w:t>
      </w:r>
      <w:r w:rsidR="00F30A50" w:rsidRPr="000B736D">
        <w:rPr>
          <w:rFonts w:ascii="Calibri" w:hAnsi="Calibri" w:cs="Tahoma"/>
          <w:color w:val="FF0000"/>
          <w:sz w:val="22"/>
          <w:szCs w:val="22"/>
          <w:u w:val="single"/>
        </w:rPr>
        <w:t>πρωτότυπο</w:t>
      </w:r>
      <w:r w:rsidR="00DD7DCF">
        <w:rPr>
          <w:rFonts w:ascii="Calibri" w:hAnsi="Calibri" w:cs="Tahoma"/>
          <w:color w:val="FF0000"/>
          <w:sz w:val="22"/>
          <w:szCs w:val="22"/>
          <w:u w:val="single"/>
        </w:rPr>
        <w:t xml:space="preserve"> </w:t>
      </w:r>
      <w:r w:rsidR="00F30A50" w:rsidRPr="000B736D">
        <w:rPr>
          <w:rFonts w:ascii="Calibri" w:hAnsi="Calibri" w:cs="Tahoma"/>
          <w:color w:val="FF0000"/>
          <w:sz w:val="22"/>
          <w:szCs w:val="22"/>
          <w:u w:val="single"/>
        </w:rPr>
        <w:t>)</w:t>
      </w:r>
    </w:p>
    <w:p w:rsidR="00701835" w:rsidRDefault="00701835" w:rsidP="00701835">
      <w:pPr>
        <w:tabs>
          <w:tab w:val="left" w:pos="-120"/>
        </w:tabs>
        <w:spacing w:line="360" w:lineRule="auto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Β.3</w:t>
      </w:r>
      <w:r>
        <w:rPr>
          <w:rFonts w:ascii="Calibri" w:hAnsi="Calibri" w:cs="Tahoma"/>
          <w:sz w:val="22"/>
          <w:szCs w:val="22"/>
        </w:rPr>
        <w:t xml:space="preserve">. </w:t>
      </w:r>
      <w:r w:rsidR="00B96AA1" w:rsidRPr="00282C0A">
        <w:rPr>
          <w:rFonts w:ascii="Calibri" w:hAnsi="Calibri" w:cs="Tahoma"/>
          <w:sz w:val="22"/>
          <w:szCs w:val="22"/>
        </w:rPr>
        <w:t xml:space="preserve">Πρόγραμμα </w:t>
      </w:r>
      <w:r w:rsidR="009E63C2">
        <w:rPr>
          <w:rFonts w:ascii="Calibri" w:hAnsi="Calibri" w:cs="Tahoma"/>
          <w:sz w:val="22"/>
          <w:szCs w:val="22"/>
        </w:rPr>
        <w:t xml:space="preserve"> </w:t>
      </w:r>
      <w:r w:rsidR="00B96AA1" w:rsidRPr="00282C0A">
        <w:rPr>
          <w:rFonts w:ascii="Calibri" w:hAnsi="Calibri" w:cs="Tahoma"/>
          <w:sz w:val="22"/>
          <w:szCs w:val="22"/>
        </w:rPr>
        <w:t xml:space="preserve">ή </w:t>
      </w:r>
      <w:r w:rsidR="00B96AA1" w:rsidRPr="00DC7FA7">
        <w:rPr>
          <w:rFonts w:ascii="Calibri" w:hAnsi="Calibri" w:cs="Tahoma"/>
          <w:sz w:val="22"/>
          <w:szCs w:val="22"/>
        </w:rPr>
        <w:t xml:space="preserve">Πρόσκληση </w:t>
      </w:r>
      <w:r w:rsidR="00B96AA1" w:rsidRPr="00FB3421">
        <w:rPr>
          <w:rFonts w:ascii="Calibri" w:hAnsi="Calibri" w:cs="Tahoma"/>
          <w:sz w:val="22"/>
          <w:szCs w:val="22"/>
        </w:rPr>
        <w:t>μετακίνησης</w:t>
      </w:r>
      <w:r w:rsidR="009E63C2">
        <w:rPr>
          <w:rFonts w:ascii="Calibri" w:hAnsi="Calibri" w:cs="Tahoma"/>
          <w:sz w:val="22"/>
          <w:szCs w:val="22"/>
        </w:rPr>
        <w:t xml:space="preserve">  </w:t>
      </w:r>
      <w:r w:rsidR="00AF09F8">
        <w:rPr>
          <w:rFonts w:ascii="Calibri" w:hAnsi="Calibri" w:cs="Tahoma"/>
          <w:sz w:val="22"/>
          <w:szCs w:val="22"/>
        </w:rPr>
        <w:t>ή/</w:t>
      </w:r>
      <w:r w:rsidR="00B96AA1" w:rsidRPr="000B736D">
        <w:rPr>
          <w:rFonts w:ascii="Calibri" w:hAnsi="Calibri" w:cs="Tahoma"/>
          <w:sz w:val="22"/>
          <w:szCs w:val="22"/>
        </w:rPr>
        <w:t xml:space="preserve">και </w:t>
      </w:r>
      <w:r w:rsidR="009E63C2">
        <w:rPr>
          <w:rFonts w:ascii="Calibri" w:hAnsi="Calibri" w:cs="Tahoma"/>
          <w:sz w:val="22"/>
          <w:szCs w:val="22"/>
        </w:rPr>
        <w:t xml:space="preserve"> </w:t>
      </w:r>
      <w:r w:rsidR="00B96AA1">
        <w:rPr>
          <w:rFonts w:ascii="Calibri" w:hAnsi="Calibri" w:cs="Tahoma"/>
          <w:sz w:val="22"/>
          <w:szCs w:val="22"/>
        </w:rPr>
        <w:t>Β</w:t>
      </w:r>
      <w:r w:rsidR="00B96AA1" w:rsidRPr="000B736D">
        <w:rPr>
          <w:rFonts w:ascii="Calibri" w:hAnsi="Calibri" w:cs="Tahoma"/>
          <w:sz w:val="22"/>
          <w:szCs w:val="22"/>
        </w:rPr>
        <w:t xml:space="preserve">εβαίωση ολοκλήρωσης του έργου από </w:t>
      </w:r>
      <w:r w:rsidR="00B96AA1">
        <w:rPr>
          <w:rFonts w:ascii="Calibri" w:hAnsi="Calibri" w:cs="Tahoma"/>
          <w:sz w:val="22"/>
          <w:szCs w:val="22"/>
        </w:rPr>
        <w:t>τον εκάστοτε</w:t>
      </w:r>
      <w:r w:rsidR="00B96AA1" w:rsidRPr="000B736D">
        <w:rPr>
          <w:rFonts w:ascii="Calibri" w:hAnsi="Calibri" w:cs="Tahoma"/>
          <w:sz w:val="22"/>
          <w:szCs w:val="22"/>
        </w:rPr>
        <w:t xml:space="preserve"> </w:t>
      </w:r>
    </w:p>
    <w:p w:rsidR="00B96AA1" w:rsidRDefault="00701835" w:rsidP="00701835">
      <w:pPr>
        <w:tabs>
          <w:tab w:val="left" w:pos="-120"/>
        </w:tabs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</w:t>
      </w:r>
      <w:r w:rsidR="00B96AA1">
        <w:rPr>
          <w:rFonts w:ascii="Calibri" w:hAnsi="Calibri" w:cs="Tahoma"/>
          <w:sz w:val="22"/>
          <w:szCs w:val="22"/>
        </w:rPr>
        <w:t>φορέα</w:t>
      </w:r>
      <w:r w:rsidR="00B96AA1" w:rsidRPr="000B736D">
        <w:rPr>
          <w:rFonts w:ascii="Calibri" w:hAnsi="Calibri" w:cs="Tahoma"/>
          <w:sz w:val="22"/>
          <w:szCs w:val="22"/>
        </w:rPr>
        <w:t xml:space="preserve"> (ον/μο, υπογραφή  </w:t>
      </w:r>
      <w:r w:rsidR="00B96AA1">
        <w:rPr>
          <w:rFonts w:ascii="Calibri" w:hAnsi="Calibri" w:cs="Tahoma"/>
          <w:sz w:val="22"/>
          <w:szCs w:val="22"/>
        </w:rPr>
        <w:t xml:space="preserve">αρμόδιου </w:t>
      </w:r>
      <w:r w:rsidR="00B96AA1" w:rsidRPr="000B736D">
        <w:rPr>
          <w:rFonts w:ascii="Calibri" w:hAnsi="Calibri" w:cs="Tahoma"/>
          <w:sz w:val="22"/>
          <w:szCs w:val="22"/>
        </w:rPr>
        <w:t>Δ/</w:t>
      </w:r>
      <w:proofErr w:type="spellStart"/>
      <w:r w:rsidR="00B96AA1" w:rsidRPr="000B736D">
        <w:rPr>
          <w:rFonts w:ascii="Calibri" w:hAnsi="Calibri" w:cs="Tahoma"/>
          <w:sz w:val="22"/>
          <w:szCs w:val="22"/>
        </w:rPr>
        <w:t>ντη</w:t>
      </w:r>
      <w:proofErr w:type="spellEnd"/>
      <w:r w:rsidR="00B96AA1" w:rsidRPr="000B736D">
        <w:rPr>
          <w:rFonts w:ascii="Calibri" w:hAnsi="Calibri" w:cs="Tahoma"/>
          <w:sz w:val="22"/>
          <w:szCs w:val="22"/>
        </w:rPr>
        <w:t xml:space="preserve"> –</w:t>
      </w:r>
      <w:r w:rsidR="00B96AA1">
        <w:rPr>
          <w:rFonts w:ascii="Calibri" w:hAnsi="Calibri" w:cs="Tahoma"/>
          <w:sz w:val="22"/>
          <w:szCs w:val="22"/>
        </w:rPr>
        <w:t xml:space="preserve"> </w:t>
      </w:r>
      <w:r w:rsidR="00B96AA1" w:rsidRPr="000B736D">
        <w:rPr>
          <w:rFonts w:ascii="Calibri" w:hAnsi="Calibri" w:cs="Tahoma"/>
          <w:sz w:val="22"/>
          <w:szCs w:val="22"/>
        </w:rPr>
        <w:t>στρογγυλή σφραγίδα).</w:t>
      </w:r>
    </w:p>
    <w:p w:rsidR="00701835" w:rsidRDefault="00701835" w:rsidP="00701835">
      <w:pPr>
        <w:tabs>
          <w:tab w:val="left" w:pos="-120"/>
        </w:tabs>
        <w:spacing w:line="360" w:lineRule="auto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Β.4</w:t>
      </w:r>
      <w:r>
        <w:rPr>
          <w:rFonts w:ascii="Calibri" w:hAnsi="Calibri" w:cs="Tahoma"/>
          <w:sz w:val="22"/>
          <w:szCs w:val="22"/>
        </w:rPr>
        <w:t xml:space="preserve">. </w:t>
      </w:r>
      <w:r w:rsidR="001C48A1">
        <w:rPr>
          <w:rFonts w:ascii="Calibri" w:hAnsi="Calibri" w:cs="Tahoma"/>
          <w:sz w:val="22"/>
          <w:szCs w:val="22"/>
        </w:rPr>
        <w:t xml:space="preserve">Σε περίπτωση διανυκτέρευσης, εφόσον προβλέπεται αποζημίωση σύμφωνα με την κείμενη </w:t>
      </w:r>
    </w:p>
    <w:p w:rsidR="001C48A1" w:rsidRPr="000B736D" w:rsidRDefault="00701835" w:rsidP="00701835">
      <w:pPr>
        <w:tabs>
          <w:tab w:val="left" w:pos="-120"/>
        </w:tabs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</w:t>
      </w:r>
      <w:r w:rsidR="001C48A1">
        <w:rPr>
          <w:rFonts w:ascii="Calibri" w:hAnsi="Calibri" w:cs="Tahoma"/>
          <w:sz w:val="22"/>
          <w:szCs w:val="22"/>
        </w:rPr>
        <w:t>νομοθεσία, κατατίθενται οι αποδείξεις ξενοδοχείου.</w:t>
      </w:r>
    </w:p>
    <w:p w:rsidR="00701835" w:rsidRDefault="00701835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Β.5.</w:t>
      </w:r>
      <w:r>
        <w:rPr>
          <w:rFonts w:ascii="Calibri" w:hAnsi="Calibri" w:cs="Tahoma"/>
          <w:sz w:val="22"/>
          <w:szCs w:val="22"/>
        </w:rPr>
        <w:t xml:space="preserve"> </w:t>
      </w:r>
      <w:r w:rsidR="00F30A50" w:rsidRPr="000B736D">
        <w:rPr>
          <w:rFonts w:ascii="Calibri" w:hAnsi="Calibri" w:cs="Tahoma"/>
          <w:sz w:val="22"/>
          <w:szCs w:val="22"/>
        </w:rPr>
        <w:t xml:space="preserve">Υπεύθυνη Δήλωση </w:t>
      </w:r>
      <w:r w:rsidR="00D83387">
        <w:rPr>
          <w:rFonts w:ascii="Calibri" w:hAnsi="Calibri" w:cs="Tahoma"/>
          <w:sz w:val="22"/>
          <w:szCs w:val="22"/>
        </w:rPr>
        <w:t>Ν. 1599/1986</w:t>
      </w:r>
      <w:r w:rsidR="00647841">
        <w:rPr>
          <w:rFonts w:ascii="Calibri" w:hAnsi="Calibri" w:cs="Tahoma"/>
          <w:sz w:val="22"/>
          <w:szCs w:val="22"/>
        </w:rPr>
        <w:t xml:space="preserve">  </w:t>
      </w:r>
      <w:r w:rsidR="00D83387">
        <w:rPr>
          <w:rFonts w:ascii="Calibri" w:hAnsi="Calibri" w:cs="Tahoma"/>
          <w:sz w:val="22"/>
          <w:szCs w:val="22"/>
        </w:rPr>
        <w:t xml:space="preserve"> </w:t>
      </w:r>
      <w:r w:rsidR="00F30A50" w:rsidRPr="00647841">
        <w:rPr>
          <w:rFonts w:ascii="Calibri" w:hAnsi="Calibri" w:cs="Tahoma"/>
          <w:color w:val="FF0000"/>
          <w:sz w:val="22"/>
          <w:szCs w:val="22"/>
        </w:rPr>
        <w:t>(</w:t>
      </w:r>
      <w:r w:rsidR="00F30A50" w:rsidRPr="000B736D">
        <w:rPr>
          <w:rFonts w:ascii="Calibri" w:hAnsi="Calibri" w:cs="Tahoma"/>
          <w:color w:val="FF0000"/>
          <w:sz w:val="22"/>
          <w:szCs w:val="22"/>
          <w:u w:val="single"/>
        </w:rPr>
        <w:t>θεωρημένη για το γνήσιο της υπογραφή</w:t>
      </w:r>
      <w:r w:rsidR="00F30A50" w:rsidRPr="00DD7DCF">
        <w:rPr>
          <w:rFonts w:ascii="Calibri" w:hAnsi="Calibri" w:cs="Tahoma"/>
          <w:color w:val="FF0000"/>
          <w:sz w:val="22"/>
          <w:szCs w:val="22"/>
          <w:u w:val="single"/>
        </w:rPr>
        <w:t>ς</w:t>
      </w:r>
      <w:r w:rsidR="00F30A50" w:rsidRPr="00DD7DCF">
        <w:rPr>
          <w:rFonts w:ascii="Calibri" w:hAnsi="Calibri" w:cs="Tahoma"/>
          <w:color w:val="FF0000"/>
          <w:sz w:val="22"/>
          <w:szCs w:val="22"/>
        </w:rPr>
        <w:t>)</w:t>
      </w:r>
      <w:r w:rsidR="00FB3421">
        <w:rPr>
          <w:rFonts w:ascii="Calibri" w:hAnsi="Calibri" w:cs="Tahoma"/>
          <w:sz w:val="22"/>
          <w:szCs w:val="22"/>
        </w:rPr>
        <w:t xml:space="preserve"> σύμφωνα με το</w:t>
      </w:r>
    </w:p>
    <w:p w:rsidR="00F30A50" w:rsidRPr="000B736D" w:rsidRDefault="00701835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FB3421">
        <w:rPr>
          <w:rFonts w:ascii="Calibri" w:hAnsi="Calibri" w:cs="Tahoma"/>
          <w:sz w:val="22"/>
          <w:szCs w:val="22"/>
        </w:rPr>
        <w:t xml:space="preserve"> αναρτημένο υπόδειγμα.  </w:t>
      </w:r>
    </w:p>
    <w:p w:rsidR="00AF09F8" w:rsidRDefault="00701835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Β.6</w:t>
      </w:r>
      <w:r>
        <w:rPr>
          <w:rFonts w:ascii="Calibri" w:hAnsi="Calibri" w:cs="Tahoma"/>
          <w:sz w:val="22"/>
          <w:szCs w:val="22"/>
        </w:rPr>
        <w:t xml:space="preserve">. </w:t>
      </w:r>
      <w:r w:rsidR="00F30A50" w:rsidRPr="000B736D">
        <w:rPr>
          <w:rFonts w:ascii="Calibri" w:hAnsi="Calibri" w:cs="Tahoma"/>
          <w:sz w:val="22"/>
          <w:szCs w:val="22"/>
        </w:rPr>
        <w:t xml:space="preserve">Φωτοτυπία άδειας κυκλοφορίας </w:t>
      </w:r>
      <w:r w:rsidR="00D83387">
        <w:rPr>
          <w:rFonts w:ascii="Calibri" w:hAnsi="Calibri" w:cs="Tahoma"/>
          <w:sz w:val="22"/>
          <w:szCs w:val="22"/>
        </w:rPr>
        <w:t>αυτοκινήτου</w:t>
      </w:r>
      <w:r w:rsidR="00F30A50" w:rsidRPr="000B736D">
        <w:rPr>
          <w:rFonts w:ascii="Calibri" w:hAnsi="Calibri" w:cs="Tahoma"/>
          <w:sz w:val="22"/>
          <w:szCs w:val="22"/>
        </w:rPr>
        <w:t xml:space="preserve"> (Ακριβές φωτοαντίγραφο)</w:t>
      </w:r>
      <w:r w:rsidR="00AF09F8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="00AF09F8">
        <w:rPr>
          <w:rFonts w:ascii="Calibri" w:hAnsi="Calibri" w:cs="Tahoma"/>
          <w:sz w:val="22"/>
          <w:szCs w:val="22"/>
        </w:rPr>
        <w:t>εφ΄</w:t>
      </w:r>
      <w:proofErr w:type="spellEnd"/>
      <w:r w:rsidR="00AF09F8">
        <w:rPr>
          <w:rFonts w:ascii="Calibri" w:hAnsi="Calibri" w:cs="Tahoma"/>
          <w:sz w:val="22"/>
          <w:szCs w:val="22"/>
        </w:rPr>
        <w:t xml:space="preserve"> όσον η μετακίνηση γίνει  </w:t>
      </w:r>
    </w:p>
    <w:p w:rsidR="00F30A50" w:rsidRPr="000B736D" w:rsidRDefault="00AF09F8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με Ι. Χ.</w:t>
      </w:r>
    </w:p>
    <w:p w:rsidR="00F30A50" w:rsidRPr="00761313" w:rsidRDefault="00701835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Β.7</w:t>
      </w:r>
      <w:r>
        <w:rPr>
          <w:rFonts w:ascii="Calibri" w:hAnsi="Calibri" w:cs="Tahoma"/>
          <w:sz w:val="22"/>
          <w:szCs w:val="22"/>
        </w:rPr>
        <w:t xml:space="preserve">. </w:t>
      </w:r>
      <w:r w:rsidR="00F30A50" w:rsidRPr="000B736D">
        <w:rPr>
          <w:rFonts w:ascii="Calibri" w:hAnsi="Calibri" w:cs="Tahoma"/>
          <w:sz w:val="22"/>
          <w:szCs w:val="22"/>
        </w:rPr>
        <w:t>Φωτοτυπία  διπλώματος οδ</w:t>
      </w:r>
      <w:r w:rsidR="00250A34">
        <w:rPr>
          <w:rFonts w:ascii="Calibri" w:hAnsi="Calibri" w:cs="Tahoma"/>
          <w:sz w:val="22"/>
          <w:szCs w:val="22"/>
        </w:rPr>
        <w:t>ή</w:t>
      </w:r>
      <w:r w:rsidR="00F30A50" w:rsidRPr="000B736D">
        <w:rPr>
          <w:rFonts w:ascii="Calibri" w:hAnsi="Calibri" w:cs="Tahoma"/>
          <w:sz w:val="22"/>
          <w:szCs w:val="22"/>
        </w:rPr>
        <w:t>γ</w:t>
      </w:r>
      <w:r w:rsidR="00250A34">
        <w:rPr>
          <w:rFonts w:ascii="Calibri" w:hAnsi="Calibri" w:cs="Tahoma"/>
          <w:sz w:val="22"/>
          <w:szCs w:val="22"/>
        </w:rPr>
        <w:t>ηση</w:t>
      </w:r>
      <w:r w:rsidR="00F30A50" w:rsidRPr="000B736D">
        <w:rPr>
          <w:rFonts w:ascii="Calibri" w:hAnsi="Calibri" w:cs="Tahoma"/>
          <w:sz w:val="22"/>
          <w:szCs w:val="22"/>
        </w:rPr>
        <w:t>ς  (Ακριβές φωτοαντίγραφο)</w:t>
      </w:r>
      <w:r w:rsidR="00AF09F8" w:rsidRPr="00AF09F8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AF09F8">
        <w:rPr>
          <w:rFonts w:ascii="Calibri" w:hAnsi="Calibri" w:cs="Tahoma"/>
          <w:sz w:val="22"/>
          <w:szCs w:val="22"/>
        </w:rPr>
        <w:t>εφ΄</w:t>
      </w:r>
      <w:proofErr w:type="spellEnd"/>
      <w:r w:rsidR="00AF09F8">
        <w:rPr>
          <w:rFonts w:ascii="Calibri" w:hAnsi="Calibri" w:cs="Tahoma"/>
          <w:sz w:val="22"/>
          <w:szCs w:val="22"/>
        </w:rPr>
        <w:t xml:space="preserve"> όσον η μετακίνηση γίνει με Ι. Χ.</w:t>
      </w:r>
    </w:p>
    <w:p w:rsidR="00F30A50" w:rsidRPr="00E77A86" w:rsidRDefault="00701835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Β.8</w:t>
      </w:r>
      <w:r>
        <w:rPr>
          <w:rFonts w:ascii="Calibri" w:hAnsi="Calibri" w:cs="Tahoma"/>
          <w:sz w:val="22"/>
          <w:szCs w:val="22"/>
        </w:rPr>
        <w:t xml:space="preserve">.  </w:t>
      </w:r>
      <w:r w:rsidR="00AF09F8">
        <w:rPr>
          <w:rFonts w:ascii="Calibri" w:hAnsi="Calibri" w:cs="Tahoma"/>
          <w:sz w:val="22"/>
          <w:szCs w:val="22"/>
        </w:rPr>
        <w:t>Σ</w:t>
      </w:r>
      <w:r w:rsidR="00F30A50" w:rsidRPr="000B736D">
        <w:rPr>
          <w:rFonts w:ascii="Calibri" w:hAnsi="Calibri" w:cs="Tahoma"/>
          <w:sz w:val="22"/>
          <w:szCs w:val="22"/>
        </w:rPr>
        <w:t xml:space="preserve">ε περίπτωση που υπάρχουν </w:t>
      </w:r>
      <w:r w:rsidR="00F30A50" w:rsidRPr="000B736D">
        <w:rPr>
          <w:rFonts w:ascii="Calibri" w:hAnsi="Calibri" w:cs="Tahoma"/>
          <w:sz w:val="22"/>
          <w:szCs w:val="22"/>
          <w:highlight w:val="cyan"/>
        </w:rPr>
        <w:t>διόδια,</w:t>
      </w:r>
      <w:r w:rsidR="00F30A50" w:rsidRPr="000B736D">
        <w:rPr>
          <w:rFonts w:ascii="Calibri" w:hAnsi="Calibri" w:cs="Tahoma"/>
          <w:sz w:val="22"/>
          <w:szCs w:val="22"/>
        </w:rPr>
        <w:t xml:space="preserve"> θα πρέπει να προσκομί</w:t>
      </w:r>
      <w:r w:rsidR="008371AD">
        <w:rPr>
          <w:rFonts w:ascii="Calibri" w:hAnsi="Calibri" w:cs="Tahoma"/>
          <w:sz w:val="22"/>
          <w:szCs w:val="22"/>
        </w:rPr>
        <w:t xml:space="preserve">ζονται οι </w:t>
      </w:r>
      <w:r w:rsidR="00F30A50" w:rsidRPr="000B736D">
        <w:rPr>
          <w:rFonts w:ascii="Calibri" w:hAnsi="Calibri" w:cs="Tahoma"/>
          <w:sz w:val="22"/>
          <w:szCs w:val="22"/>
        </w:rPr>
        <w:t xml:space="preserve"> αποδείξεις </w:t>
      </w:r>
      <w:r w:rsidR="00BE70C9" w:rsidRPr="000B736D">
        <w:rPr>
          <w:rFonts w:ascii="Calibri" w:hAnsi="Calibri" w:cs="Tahoma"/>
          <w:sz w:val="22"/>
          <w:szCs w:val="22"/>
        </w:rPr>
        <w:t>των διοδίων.</w:t>
      </w:r>
    </w:p>
    <w:p w:rsidR="00F30A50" w:rsidRPr="00701835" w:rsidRDefault="00F30A50" w:rsidP="00701835">
      <w:pPr>
        <w:pStyle w:val="a3"/>
        <w:numPr>
          <w:ilvl w:val="0"/>
          <w:numId w:val="3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sz w:val="22"/>
          <w:szCs w:val="22"/>
        </w:rPr>
        <w:t xml:space="preserve">Αν η πληρωμή διοδίων γίνεται με </w:t>
      </w:r>
      <w:r w:rsidRPr="00701835">
        <w:rPr>
          <w:rFonts w:ascii="Calibri" w:hAnsi="Calibri" w:cs="Tahoma"/>
          <w:i/>
          <w:color w:val="FF0000"/>
          <w:sz w:val="22"/>
          <w:szCs w:val="22"/>
          <w:u w:val="single"/>
        </w:rPr>
        <w:t>χρήση πομποδέκτη (</w:t>
      </w:r>
      <w:r w:rsidRPr="00701835">
        <w:rPr>
          <w:rFonts w:ascii="Calibri" w:hAnsi="Calibri" w:cs="Tahoma"/>
          <w:i/>
          <w:color w:val="FF0000"/>
          <w:sz w:val="22"/>
          <w:szCs w:val="22"/>
          <w:u w:val="single"/>
          <w:lang w:val="en-US"/>
        </w:rPr>
        <w:t>e</w:t>
      </w:r>
      <w:r w:rsidRPr="00701835">
        <w:rPr>
          <w:rFonts w:ascii="Calibri" w:hAnsi="Calibri" w:cs="Tahoma"/>
          <w:i/>
          <w:color w:val="FF0000"/>
          <w:sz w:val="22"/>
          <w:szCs w:val="22"/>
          <w:u w:val="single"/>
        </w:rPr>
        <w:t>-</w:t>
      </w:r>
      <w:r w:rsidRPr="00701835">
        <w:rPr>
          <w:rFonts w:ascii="Calibri" w:hAnsi="Calibri" w:cs="Tahoma"/>
          <w:i/>
          <w:color w:val="FF0000"/>
          <w:sz w:val="22"/>
          <w:szCs w:val="22"/>
          <w:u w:val="single"/>
          <w:lang w:val="en-US"/>
        </w:rPr>
        <w:t>pass</w:t>
      </w:r>
      <w:r w:rsidRPr="00701835">
        <w:rPr>
          <w:rFonts w:ascii="Calibri" w:hAnsi="Calibri" w:cs="Tahoma"/>
          <w:i/>
          <w:color w:val="FF0000"/>
          <w:sz w:val="22"/>
          <w:szCs w:val="22"/>
          <w:u w:val="single"/>
        </w:rPr>
        <w:t>),</w:t>
      </w:r>
      <w:r w:rsidRPr="00701835">
        <w:rPr>
          <w:rFonts w:ascii="Calibri" w:hAnsi="Calibri" w:cs="Tahoma"/>
          <w:sz w:val="22"/>
          <w:szCs w:val="22"/>
        </w:rPr>
        <w:t xml:space="preserve"> θα προσκομί</w:t>
      </w:r>
      <w:r w:rsidR="00CB6B2E" w:rsidRPr="00701835">
        <w:rPr>
          <w:rFonts w:ascii="Calibri" w:hAnsi="Calibri" w:cs="Tahoma"/>
          <w:sz w:val="22"/>
          <w:szCs w:val="22"/>
        </w:rPr>
        <w:t>ζεται</w:t>
      </w:r>
      <w:r w:rsidRPr="00701835">
        <w:rPr>
          <w:rFonts w:ascii="Calibri" w:hAnsi="Calibri" w:cs="Tahoma"/>
          <w:sz w:val="22"/>
          <w:szCs w:val="22"/>
        </w:rPr>
        <w:t xml:space="preserve"> βεβαίωση από την </w:t>
      </w:r>
      <w:r w:rsidR="00BE70C9" w:rsidRPr="00701835">
        <w:rPr>
          <w:rFonts w:ascii="Calibri" w:hAnsi="Calibri" w:cs="Tahoma"/>
          <w:sz w:val="22"/>
          <w:szCs w:val="22"/>
        </w:rPr>
        <w:t>εκάστοτε εταιρ</w:t>
      </w:r>
      <w:r w:rsidR="000819D5" w:rsidRPr="00701835">
        <w:rPr>
          <w:rFonts w:ascii="Calibri" w:hAnsi="Calibri" w:cs="Tahoma"/>
          <w:sz w:val="22"/>
          <w:szCs w:val="22"/>
        </w:rPr>
        <w:t>ε</w:t>
      </w:r>
      <w:r w:rsidR="00BE70C9" w:rsidRPr="00701835">
        <w:rPr>
          <w:rFonts w:ascii="Calibri" w:hAnsi="Calibri" w:cs="Tahoma"/>
          <w:sz w:val="22"/>
          <w:szCs w:val="22"/>
        </w:rPr>
        <w:t>ία διαχείρισης</w:t>
      </w:r>
      <w:r w:rsidRPr="00701835">
        <w:rPr>
          <w:rFonts w:ascii="Calibri" w:hAnsi="Calibri" w:cs="Tahoma"/>
          <w:sz w:val="22"/>
          <w:szCs w:val="22"/>
        </w:rPr>
        <w:t xml:space="preserve"> </w:t>
      </w:r>
      <w:r w:rsidR="000819D5" w:rsidRPr="00701835">
        <w:rPr>
          <w:rFonts w:ascii="Calibri" w:hAnsi="Calibri" w:cs="Tahoma"/>
          <w:sz w:val="22"/>
          <w:szCs w:val="22"/>
        </w:rPr>
        <w:t xml:space="preserve">του οδικού άξονα </w:t>
      </w:r>
      <w:r w:rsidRPr="00701835">
        <w:rPr>
          <w:rFonts w:ascii="Calibri" w:hAnsi="Calibri" w:cs="Tahoma"/>
          <w:sz w:val="22"/>
          <w:szCs w:val="22"/>
        </w:rPr>
        <w:t xml:space="preserve">όπου θα αναγράφονται  τα στοιχεία του οχήματος με το οποίο γίνεται η μεταφορά και το οποίο έχουν δηλώσει οι </w:t>
      </w:r>
      <w:r w:rsidR="00D83387" w:rsidRPr="00701835">
        <w:rPr>
          <w:rFonts w:ascii="Calibri" w:hAnsi="Calibri" w:cs="Tahoma"/>
          <w:sz w:val="22"/>
          <w:szCs w:val="22"/>
        </w:rPr>
        <w:t>ενδιαφερόμενοι</w:t>
      </w:r>
      <w:r w:rsidRPr="00701835">
        <w:rPr>
          <w:rFonts w:ascii="Calibri" w:hAnsi="Calibri" w:cs="Tahoma"/>
          <w:sz w:val="22"/>
          <w:szCs w:val="22"/>
        </w:rPr>
        <w:t xml:space="preserve"> στην Υπεύθυνη Δήλωση</w:t>
      </w:r>
      <w:r w:rsidR="00DD7DCF" w:rsidRPr="00701835">
        <w:rPr>
          <w:rFonts w:ascii="Calibri" w:hAnsi="Calibri" w:cs="Tahoma"/>
          <w:sz w:val="22"/>
          <w:szCs w:val="22"/>
        </w:rPr>
        <w:t xml:space="preserve"> [ </w:t>
      </w:r>
      <w:r w:rsidR="00DD7DCF" w:rsidRPr="00701835">
        <w:rPr>
          <w:rFonts w:ascii="Calibri" w:hAnsi="Calibri" w:cs="Tahoma"/>
          <w:b/>
          <w:sz w:val="22"/>
          <w:szCs w:val="22"/>
        </w:rPr>
        <w:t>Β.</w:t>
      </w:r>
      <w:r w:rsidR="008F0625" w:rsidRPr="00701835">
        <w:rPr>
          <w:rFonts w:ascii="Calibri" w:hAnsi="Calibri" w:cs="Tahoma"/>
          <w:b/>
          <w:sz w:val="22"/>
          <w:szCs w:val="22"/>
        </w:rPr>
        <w:t xml:space="preserve"> </w:t>
      </w:r>
      <w:r w:rsidR="00DD7DCF" w:rsidRPr="00701835">
        <w:rPr>
          <w:rFonts w:ascii="Calibri" w:hAnsi="Calibri" w:cs="Tahoma"/>
          <w:b/>
          <w:sz w:val="22"/>
          <w:szCs w:val="22"/>
        </w:rPr>
        <w:t xml:space="preserve"> </w:t>
      </w:r>
      <w:r w:rsidR="00EB6293" w:rsidRPr="00701835">
        <w:rPr>
          <w:rFonts w:ascii="Calibri" w:hAnsi="Calibri" w:cs="Tahoma"/>
          <w:sz w:val="22"/>
          <w:szCs w:val="22"/>
        </w:rPr>
        <w:t>5</w:t>
      </w:r>
      <w:r w:rsidR="00DD7DCF" w:rsidRPr="00701835">
        <w:rPr>
          <w:rFonts w:ascii="Calibri" w:hAnsi="Calibri" w:cs="Tahoma"/>
          <w:sz w:val="22"/>
          <w:szCs w:val="22"/>
        </w:rPr>
        <w:t>) ]</w:t>
      </w:r>
      <w:r w:rsidR="00DD7DCF" w:rsidRPr="00701835">
        <w:rPr>
          <w:rFonts w:ascii="Calibri" w:hAnsi="Calibri" w:cs="Tahoma"/>
          <w:b/>
          <w:sz w:val="22"/>
          <w:szCs w:val="22"/>
        </w:rPr>
        <w:t xml:space="preserve">  </w:t>
      </w:r>
      <w:r w:rsidRPr="00701835">
        <w:rPr>
          <w:rFonts w:ascii="Calibri" w:hAnsi="Calibri" w:cs="Tahoma"/>
          <w:sz w:val="22"/>
          <w:szCs w:val="22"/>
        </w:rPr>
        <w:t>που έχουν συμπληρώσει. Επίσης στον υπολογισμό του ποσού των διοδίων που πληρώνονται με χρήση πομποδέκτη θα πρέπει να υπολογίζεται το ακριβές ποσό, δηλ. να αφαιρείται η έκπτωση που γίνεται</w:t>
      </w:r>
      <w:r w:rsidR="000819D5" w:rsidRPr="00701835">
        <w:rPr>
          <w:rFonts w:ascii="Calibri" w:hAnsi="Calibri" w:cs="Tahoma"/>
          <w:sz w:val="22"/>
          <w:szCs w:val="22"/>
        </w:rPr>
        <w:t xml:space="preserve"> στο ποσό των διοδίων, όταν αυτή</w:t>
      </w:r>
      <w:r w:rsidRPr="00701835">
        <w:rPr>
          <w:rFonts w:ascii="Calibri" w:hAnsi="Calibri" w:cs="Tahoma"/>
          <w:sz w:val="22"/>
          <w:szCs w:val="22"/>
        </w:rPr>
        <w:t xml:space="preserve"> συμβαίνει.  </w:t>
      </w:r>
    </w:p>
    <w:p w:rsidR="008F0625" w:rsidRDefault="008F0625" w:rsidP="008F0625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0B736D">
        <w:rPr>
          <w:rFonts w:ascii="Calibri" w:hAnsi="Calibri" w:cs="Tahoma"/>
          <w:b/>
          <w:sz w:val="28"/>
          <w:szCs w:val="28"/>
        </w:rPr>
        <w:t xml:space="preserve">      </w:t>
      </w:r>
      <w:r w:rsidRPr="000B736D">
        <w:rPr>
          <w:rFonts w:ascii="Calibri" w:hAnsi="Calibri" w:cs="Tahoma"/>
          <w:b/>
          <w:sz w:val="28"/>
          <w:szCs w:val="28"/>
          <w:highlight w:val="magenta"/>
        </w:rPr>
        <w:t>Διευκρίνιση</w:t>
      </w:r>
      <w:r w:rsidRPr="000B736D">
        <w:rPr>
          <w:rFonts w:ascii="Calibri" w:hAnsi="Calibri" w:cs="Tahoma"/>
          <w:sz w:val="22"/>
          <w:szCs w:val="22"/>
        </w:rPr>
        <w:t xml:space="preserve"> : Εάν για την μετάβαση γίνεται χρήση παράπλευρου οδικού δικτύου, ενώ υπάρχει </w:t>
      </w:r>
      <w:r w:rsidRPr="008F0625">
        <w:rPr>
          <w:rFonts w:ascii="Calibri" w:hAnsi="Calibri" w:cs="Tahoma"/>
          <w:sz w:val="22"/>
          <w:szCs w:val="22"/>
        </w:rPr>
        <w:t xml:space="preserve">νεότερο δίκτυο στο οποίο υπάρχουν σταθμοί διοδίων, η αποζημίωση θα γίνεται με  την προσκόμιση βεβαίωσης του αντίτιμο του εισιτηρίου  ΚΤΕΛ και όχι με την χιλιομετρική αποζημίωση, αφού βάσει της νομοθεσίας θα πρέπει </w:t>
      </w:r>
      <w:r w:rsidRPr="008F0625">
        <w:rPr>
          <w:rFonts w:ascii="Calibri" w:hAnsi="Calibri" w:cs="Tahoma"/>
          <w:sz w:val="22"/>
          <w:szCs w:val="22"/>
          <w:u w:val="single"/>
        </w:rPr>
        <w:t>υποχρεωτικά</w:t>
      </w:r>
      <w:r w:rsidRPr="008F0625">
        <w:rPr>
          <w:rFonts w:ascii="Calibri" w:hAnsi="Calibri" w:cs="Tahoma"/>
          <w:sz w:val="22"/>
          <w:szCs w:val="22"/>
        </w:rPr>
        <w:t xml:space="preserve"> να γίνει χρήση του νέου οδικού δικτύου που έχει διόδια.</w:t>
      </w:r>
    </w:p>
    <w:p w:rsidR="00701835" w:rsidRDefault="00701835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01835">
        <w:rPr>
          <w:rFonts w:ascii="Calibri" w:hAnsi="Calibri" w:cs="Tahoma"/>
          <w:b/>
          <w:sz w:val="22"/>
          <w:szCs w:val="22"/>
        </w:rPr>
        <w:t>Β.9.</w:t>
      </w:r>
      <w:r>
        <w:rPr>
          <w:rFonts w:ascii="Calibri" w:hAnsi="Calibri" w:cs="Tahoma"/>
          <w:sz w:val="22"/>
          <w:szCs w:val="22"/>
        </w:rPr>
        <w:t xml:space="preserve">  </w:t>
      </w:r>
      <w:r w:rsidR="00E77A86" w:rsidRPr="00CB0010">
        <w:rPr>
          <w:rFonts w:ascii="Calibri" w:hAnsi="Calibri" w:cs="Tahoma"/>
          <w:sz w:val="22"/>
          <w:szCs w:val="22"/>
        </w:rPr>
        <w:t xml:space="preserve">Για μετακίνηση </w:t>
      </w:r>
      <w:r w:rsidR="00CB0010" w:rsidRPr="00CB0010">
        <w:rPr>
          <w:rFonts w:ascii="Calibri" w:hAnsi="Calibri" w:cs="Tahoma"/>
          <w:sz w:val="22"/>
          <w:szCs w:val="22"/>
        </w:rPr>
        <w:t>σε νησί κατατίθεται ο</w:t>
      </w:r>
      <w:r w:rsidR="00E77A86" w:rsidRPr="00CB0010">
        <w:rPr>
          <w:rFonts w:ascii="Calibri" w:hAnsi="Calibri" w:cs="Tahoma"/>
          <w:sz w:val="22"/>
          <w:szCs w:val="22"/>
        </w:rPr>
        <w:t xml:space="preserve"> ΝΑΥΛΟΣ πλοίου</w:t>
      </w:r>
      <w:r>
        <w:rPr>
          <w:rFonts w:ascii="Calibri" w:hAnsi="Calibri" w:cs="Tahoma"/>
          <w:sz w:val="22"/>
          <w:szCs w:val="22"/>
        </w:rPr>
        <w:t xml:space="preserve"> (</w:t>
      </w:r>
      <w:r w:rsidR="00AF09F8">
        <w:rPr>
          <w:rFonts w:ascii="Calibri" w:hAnsi="Calibri" w:cs="Tahoma"/>
          <w:sz w:val="22"/>
          <w:szCs w:val="22"/>
        </w:rPr>
        <w:t>Σ</w:t>
      </w:r>
      <w:r>
        <w:rPr>
          <w:rFonts w:ascii="Calibri" w:hAnsi="Calibri" w:cs="Tahoma"/>
          <w:sz w:val="22"/>
          <w:szCs w:val="22"/>
        </w:rPr>
        <w:t xml:space="preserve">τα εισιτήρια θα πρέπει να αναγράφεται το </w:t>
      </w:r>
    </w:p>
    <w:p w:rsidR="00AF09F8" w:rsidRDefault="00701835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ονοματεπώνυμο του μετακινούμενου</w:t>
      </w:r>
      <w:r w:rsidR="00AF09F8">
        <w:rPr>
          <w:rFonts w:ascii="Calibri" w:hAnsi="Calibri" w:cs="Tahoma"/>
          <w:sz w:val="22"/>
          <w:szCs w:val="22"/>
        </w:rPr>
        <w:t xml:space="preserve">. Στην περίπτωση που δεν αναγράφεται, θα πρέπει τα εισιτήρια </w:t>
      </w:r>
    </w:p>
    <w:p w:rsidR="00AF09F8" w:rsidRDefault="00AF09F8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να συνοδεύονται από βεβαίωση στην οποία θα αναφέρεται ο αριθμός του εισιτηρίου και το </w:t>
      </w:r>
    </w:p>
    <w:p w:rsidR="00E77A86" w:rsidRPr="00CB0010" w:rsidRDefault="00AF09F8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         ονοματεπώνυμο του μετακινούμενου.</w:t>
      </w:r>
      <w:r w:rsidR="00701835">
        <w:rPr>
          <w:rFonts w:ascii="Calibri" w:hAnsi="Calibri" w:cs="Tahoma"/>
          <w:sz w:val="22"/>
          <w:szCs w:val="22"/>
        </w:rPr>
        <w:t>)</w:t>
      </w:r>
    </w:p>
    <w:p w:rsidR="00B42B36" w:rsidRDefault="00B42B36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  <w:u w:val="single"/>
        </w:rPr>
      </w:pPr>
      <w:r w:rsidRPr="00B42B36">
        <w:rPr>
          <w:rFonts w:ascii="Calibri" w:hAnsi="Calibri" w:cs="Tahoma"/>
          <w:b/>
          <w:sz w:val="22"/>
          <w:szCs w:val="22"/>
        </w:rPr>
        <w:t>Β.10</w:t>
      </w:r>
      <w:r>
        <w:rPr>
          <w:rFonts w:ascii="Calibri" w:hAnsi="Calibri" w:cs="Tahoma"/>
          <w:sz w:val="22"/>
          <w:szCs w:val="22"/>
        </w:rPr>
        <w:t xml:space="preserve">. </w:t>
      </w:r>
      <w:r w:rsidR="00F30A50" w:rsidRPr="00CB0010">
        <w:rPr>
          <w:rFonts w:ascii="Calibri" w:hAnsi="Calibri" w:cs="Tahoma"/>
          <w:sz w:val="22"/>
          <w:szCs w:val="22"/>
        </w:rPr>
        <w:t xml:space="preserve">Ο υπολογισμός και η εκτύπωση  της απόστασης  </w:t>
      </w:r>
      <w:r w:rsidR="000819D5" w:rsidRPr="00DD7DCF">
        <w:rPr>
          <w:rFonts w:ascii="Calibri" w:hAnsi="Calibri" w:cs="Tahoma"/>
          <w:sz w:val="22"/>
          <w:szCs w:val="22"/>
          <w:u w:val="single"/>
        </w:rPr>
        <w:t>της έδρας εργασίας</w:t>
      </w:r>
      <w:r w:rsidR="00DD7DCF" w:rsidRPr="00DD7DCF">
        <w:rPr>
          <w:rFonts w:ascii="Calibri" w:hAnsi="Calibri" w:cs="Tahoma"/>
          <w:sz w:val="22"/>
          <w:szCs w:val="22"/>
        </w:rPr>
        <w:t xml:space="preserve"> </w:t>
      </w:r>
      <w:r w:rsidR="00F30A50" w:rsidRPr="00CB0010">
        <w:rPr>
          <w:rFonts w:ascii="Calibri" w:hAnsi="Calibri" w:cs="Tahoma"/>
          <w:sz w:val="22"/>
          <w:szCs w:val="22"/>
        </w:rPr>
        <w:t xml:space="preserve"> ή</w:t>
      </w:r>
      <w:r w:rsidR="00DD7DCF">
        <w:rPr>
          <w:rFonts w:ascii="Calibri" w:hAnsi="Calibri" w:cs="Tahoma"/>
          <w:sz w:val="22"/>
          <w:szCs w:val="22"/>
        </w:rPr>
        <w:t xml:space="preserve"> </w:t>
      </w:r>
      <w:r w:rsidR="00F30A50" w:rsidRPr="00CB0010">
        <w:rPr>
          <w:rFonts w:ascii="Calibri" w:hAnsi="Calibri" w:cs="Tahoma"/>
          <w:sz w:val="22"/>
          <w:szCs w:val="22"/>
        </w:rPr>
        <w:t xml:space="preserve"> </w:t>
      </w:r>
      <w:r w:rsidR="00F30A50" w:rsidRPr="00DD7DCF">
        <w:rPr>
          <w:rFonts w:ascii="Calibri" w:hAnsi="Calibri" w:cs="Tahoma"/>
          <w:sz w:val="22"/>
          <w:szCs w:val="22"/>
        </w:rPr>
        <w:t xml:space="preserve"> </w:t>
      </w:r>
      <w:r w:rsidR="00F30A50" w:rsidRPr="00CB0010">
        <w:rPr>
          <w:rFonts w:ascii="Calibri" w:hAnsi="Calibri" w:cs="Tahoma"/>
          <w:sz w:val="22"/>
          <w:szCs w:val="22"/>
          <w:u w:val="single"/>
        </w:rPr>
        <w:t xml:space="preserve">μόνιμης κατοικίας </w:t>
      </w:r>
      <w:r w:rsidR="00DD7DCF">
        <w:rPr>
          <w:rFonts w:ascii="Calibri" w:hAnsi="Calibri" w:cs="Tahoma"/>
          <w:sz w:val="22"/>
          <w:szCs w:val="22"/>
          <w:u w:val="single"/>
        </w:rPr>
        <w:t xml:space="preserve"> </w:t>
      </w:r>
      <w:r w:rsidR="00F30A50" w:rsidRPr="00CB0010">
        <w:rPr>
          <w:rFonts w:ascii="Calibri" w:hAnsi="Calibri" w:cs="Tahoma"/>
          <w:sz w:val="22"/>
          <w:szCs w:val="22"/>
          <w:u w:val="single"/>
        </w:rPr>
        <w:t>(</w:t>
      </w:r>
      <w:proofErr w:type="spellStart"/>
      <w:r w:rsidR="00F30A50" w:rsidRPr="00CB0010">
        <w:rPr>
          <w:rFonts w:ascii="Calibri" w:hAnsi="Calibri" w:cs="Tahoma"/>
          <w:sz w:val="22"/>
          <w:szCs w:val="22"/>
          <w:u w:val="single"/>
        </w:rPr>
        <w:t>αρθ</w:t>
      </w:r>
      <w:proofErr w:type="spellEnd"/>
      <w:r w:rsidR="00F30A50" w:rsidRPr="00CB0010">
        <w:rPr>
          <w:rFonts w:ascii="Calibri" w:hAnsi="Calibri" w:cs="Tahoma"/>
          <w:sz w:val="22"/>
          <w:szCs w:val="22"/>
          <w:u w:val="single"/>
        </w:rPr>
        <w:t xml:space="preserve">. 1 </w:t>
      </w:r>
    </w:p>
    <w:p w:rsidR="00B42B36" w:rsidRDefault="00B42B36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B42B36">
        <w:rPr>
          <w:rFonts w:ascii="Calibri" w:hAnsi="Calibri" w:cs="Tahoma"/>
          <w:sz w:val="22"/>
          <w:szCs w:val="22"/>
        </w:rPr>
        <w:t xml:space="preserve">         </w:t>
      </w:r>
      <w:r w:rsidR="00F30A50" w:rsidRPr="00B42B36">
        <w:rPr>
          <w:rFonts w:ascii="Calibri" w:hAnsi="Calibri" w:cs="Tahoma"/>
          <w:sz w:val="22"/>
          <w:szCs w:val="22"/>
          <w:u w:val="single"/>
        </w:rPr>
        <w:t>παρ.14 ν. 4336/2015</w:t>
      </w:r>
      <w:r w:rsidR="00F30A50" w:rsidRPr="00B42B36">
        <w:rPr>
          <w:rFonts w:ascii="Calibri" w:hAnsi="Calibri" w:cs="Tahoma"/>
          <w:sz w:val="22"/>
          <w:szCs w:val="22"/>
        </w:rPr>
        <w:t>)</w:t>
      </w:r>
      <w:r w:rsidR="00F30A50" w:rsidRPr="00CB0010">
        <w:rPr>
          <w:rFonts w:ascii="Calibri" w:hAnsi="Calibri" w:cs="Tahoma"/>
          <w:sz w:val="22"/>
          <w:szCs w:val="22"/>
        </w:rPr>
        <w:t xml:space="preserve">  </w:t>
      </w:r>
      <w:r w:rsidR="000819D5" w:rsidRPr="00CB0010">
        <w:rPr>
          <w:rFonts w:ascii="Calibri" w:hAnsi="Calibri" w:cs="Tahoma"/>
          <w:sz w:val="22"/>
          <w:szCs w:val="22"/>
        </w:rPr>
        <w:t xml:space="preserve">προς τον </w:t>
      </w:r>
      <w:r w:rsidR="00F30A50" w:rsidRPr="00CB0010">
        <w:rPr>
          <w:rFonts w:ascii="Calibri" w:hAnsi="Calibri" w:cs="Tahoma"/>
          <w:sz w:val="22"/>
          <w:szCs w:val="22"/>
        </w:rPr>
        <w:t xml:space="preserve"> </w:t>
      </w:r>
      <w:r w:rsidR="000819D5" w:rsidRPr="00CB0010">
        <w:rPr>
          <w:rFonts w:ascii="Calibri" w:hAnsi="Calibri" w:cs="Tahoma"/>
          <w:sz w:val="22"/>
          <w:szCs w:val="22"/>
        </w:rPr>
        <w:t>τόπο μετακίνησης</w:t>
      </w:r>
      <w:r w:rsidR="00F30A50" w:rsidRPr="00CB0010">
        <w:rPr>
          <w:rFonts w:ascii="Calibri" w:hAnsi="Calibri" w:cs="Tahoma"/>
          <w:sz w:val="22"/>
          <w:szCs w:val="22"/>
        </w:rPr>
        <w:t xml:space="preserve">, θα πρέπει να γίνει με την χρήση του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B42B36" w:rsidRDefault="00B42B36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</w:t>
      </w:r>
      <w:proofErr w:type="spellStart"/>
      <w:r w:rsidR="00F30A50" w:rsidRPr="00CB0010">
        <w:rPr>
          <w:rFonts w:ascii="Calibri" w:hAnsi="Calibri" w:cs="Tahoma"/>
          <w:sz w:val="22"/>
          <w:szCs w:val="22"/>
        </w:rPr>
        <w:t>διαδραστικού</w:t>
      </w:r>
      <w:proofErr w:type="spellEnd"/>
      <w:r w:rsidR="00F30A50" w:rsidRPr="00CB0010">
        <w:rPr>
          <w:rFonts w:ascii="Calibri" w:hAnsi="Calibri" w:cs="Tahoma"/>
          <w:sz w:val="22"/>
          <w:szCs w:val="22"/>
        </w:rPr>
        <w:t xml:space="preserve"> εργαλείου υπολογισμού αποστάσεων  Υπουργείου  Υποδομών και Μεταφορών  βάσει </w:t>
      </w:r>
    </w:p>
    <w:p w:rsidR="00B42B36" w:rsidRDefault="00B42B36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</w:t>
      </w:r>
      <w:r w:rsidR="00F30A50" w:rsidRPr="00CB0010">
        <w:rPr>
          <w:rFonts w:ascii="Calibri" w:hAnsi="Calibri" w:cs="Tahoma"/>
          <w:sz w:val="22"/>
          <w:szCs w:val="22"/>
        </w:rPr>
        <w:t xml:space="preserve">του ΦΕΚ   1638/Β/15-5-2017. Το εν λόγω διαδραστικό εργαλείο βρίσκεται αναρτημένο στην </w:t>
      </w:r>
    </w:p>
    <w:p w:rsidR="00AD2BEC" w:rsidRPr="00E77A86" w:rsidRDefault="00B42B36" w:rsidP="00701835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</w:t>
      </w:r>
      <w:r w:rsidR="00F30A50" w:rsidRPr="00CB0010">
        <w:rPr>
          <w:rFonts w:ascii="Calibri" w:hAnsi="Calibri" w:cs="Tahoma"/>
          <w:sz w:val="22"/>
          <w:szCs w:val="22"/>
        </w:rPr>
        <w:t>διεύθυνση :</w:t>
      </w:r>
      <w:r w:rsidR="00F30A50" w:rsidRPr="00E77A86">
        <w:rPr>
          <w:rFonts w:ascii="Calibri" w:hAnsi="Calibri" w:cs="Tahoma"/>
          <w:sz w:val="22"/>
          <w:szCs w:val="22"/>
        </w:rPr>
        <w:t xml:space="preserve"> </w:t>
      </w:r>
      <w:hyperlink r:id="rId5" w:history="1">
        <w:r w:rsidR="00F30A50" w:rsidRPr="00CB0010">
          <w:rPr>
            <w:rFonts w:ascii="Calibri" w:hAnsi="Calibri" w:cs="Tahoma"/>
            <w:sz w:val="22"/>
            <w:szCs w:val="22"/>
            <w:highlight w:val="cyan"/>
          </w:rPr>
          <w:t>https://kmd.ggde.g</w:t>
        </w:r>
        <w:r w:rsidR="00F30A50" w:rsidRPr="00E77A86">
          <w:rPr>
            <w:rFonts w:ascii="Calibri" w:hAnsi="Calibri" w:cs="Tahoma"/>
            <w:sz w:val="22"/>
            <w:szCs w:val="22"/>
            <w:highlight w:val="cyan"/>
          </w:rPr>
          <w:t>r</w:t>
        </w:r>
      </w:hyperlink>
      <w:r w:rsidR="00F30A50" w:rsidRPr="00CB0010">
        <w:rPr>
          <w:rFonts w:ascii="Calibri" w:hAnsi="Calibri" w:cs="Tahoma"/>
          <w:sz w:val="22"/>
          <w:szCs w:val="22"/>
        </w:rPr>
        <w:t xml:space="preserve">  </w:t>
      </w:r>
    </w:p>
    <w:p w:rsidR="00B42B36" w:rsidRDefault="00B42B36" w:rsidP="00B42B36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B42B36">
        <w:rPr>
          <w:rFonts w:ascii="Calibri" w:hAnsi="Calibri" w:cs="Tahoma"/>
          <w:b/>
          <w:sz w:val="22"/>
          <w:szCs w:val="22"/>
        </w:rPr>
        <w:t>Β.11</w:t>
      </w:r>
      <w:r w:rsidRPr="00B42B36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  <w:r w:rsidR="000B736D" w:rsidRPr="00B42B36">
        <w:rPr>
          <w:rFonts w:ascii="Calibri" w:hAnsi="Calibri" w:cs="Tahoma"/>
          <w:sz w:val="22"/>
          <w:szCs w:val="22"/>
        </w:rPr>
        <w:t xml:space="preserve">Όσοι μετακινούνται με </w:t>
      </w:r>
      <w:r w:rsidR="000B736D" w:rsidRPr="00B42B36">
        <w:rPr>
          <w:rFonts w:ascii="Calibri" w:hAnsi="Calibri" w:cs="Tahoma"/>
          <w:sz w:val="22"/>
          <w:szCs w:val="22"/>
          <w:highlight w:val="cyan"/>
        </w:rPr>
        <w:t>ΚΤΕΛ</w:t>
      </w:r>
      <w:r w:rsidR="000B736D" w:rsidRPr="00B42B36">
        <w:rPr>
          <w:rFonts w:ascii="Calibri" w:hAnsi="Calibri" w:cs="Tahoma"/>
          <w:sz w:val="22"/>
          <w:szCs w:val="22"/>
        </w:rPr>
        <w:t xml:space="preserve"> θα πρέπει να προσκομίσουν </w:t>
      </w:r>
      <w:r w:rsidR="000B736D" w:rsidRPr="00B42B36">
        <w:rPr>
          <w:rFonts w:ascii="Calibri" w:hAnsi="Calibri" w:cs="Tahoma"/>
          <w:sz w:val="22"/>
          <w:szCs w:val="22"/>
          <w:u w:val="single"/>
        </w:rPr>
        <w:t>όλα</w:t>
      </w:r>
      <w:r w:rsidRPr="00B42B36">
        <w:rPr>
          <w:rFonts w:ascii="Calibri" w:hAnsi="Calibri" w:cs="Tahoma"/>
          <w:sz w:val="22"/>
          <w:szCs w:val="22"/>
        </w:rPr>
        <w:t xml:space="preserve"> τα αποκόμματα εισιτηρίων στα οποία </w:t>
      </w:r>
    </w:p>
    <w:p w:rsidR="00AF09F8" w:rsidRDefault="00B42B36" w:rsidP="00AF09F8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</w:t>
      </w:r>
      <w:r w:rsidRPr="00B42B36">
        <w:rPr>
          <w:rFonts w:ascii="Calibri" w:hAnsi="Calibri" w:cs="Tahoma"/>
          <w:sz w:val="22"/>
          <w:szCs w:val="22"/>
        </w:rPr>
        <w:t>θα αναγράφεται το ονοματεπώνυμο του μετακινούμενου.</w:t>
      </w:r>
      <w:r w:rsidR="00AF09F8">
        <w:rPr>
          <w:rFonts w:ascii="Calibri" w:hAnsi="Calibri" w:cs="Tahoma"/>
          <w:sz w:val="22"/>
          <w:szCs w:val="22"/>
        </w:rPr>
        <w:t xml:space="preserve">  Στην περίπτωση που δεν αναγράφεται,  </w:t>
      </w:r>
    </w:p>
    <w:p w:rsidR="00AF09F8" w:rsidRDefault="00AF09F8" w:rsidP="00AF09F8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θα πρέπει τα εισιτήρια  να συνοδεύονται από βεβαίωση στην οποία θα αναφέρεται ο αριθμός του </w:t>
      </w:r>
    </w:p>
    <w:p w:rsidR="000B736D" w:rsidRPr="00B42B36" w:rsidRDefault="00AF09F8" w:rsidP="00AF09F8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εισιτηρίου και το ονοματεπώνυμο του μετακινούμενου.</w:t>
      </w:r>
    </w:p>
    <w:p w:rsidR="00B42B36" w:rsidRDefault="00B42B36" w:rsidP="00B42B36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B42B36">
        <w:rPr>
          <w:rFonts w:ascii="Calibri" w:hAnsi="Calibri" w:cs="Tahoma"/>
          <w:b/>
          <w:sz w:val="22"/>
          <w:szCs w:val="22"/>
        </w:rPr>
        <w:t>Β.12</w:t>
      </w:r>
      <w:r>
        <w:rPr>
          <w:rFonts w:ascii="Calibri" w:hAnsi="Calibri" w:cs="Tahoma"/>
          <w:sz w:val="22"/>
          <w:szCs w:val="22"/>
        </w:rPr>
        <w:t xml:space="preserve">. </w:t>
      </w:r>
      <w:r w:rsidR="00CB6B5E">
        <w:rPr>
          <w:rFonts w:ascii="Calibri" w:hAnsi="Calibri" w:cs="Tahoma"/>
          <w:sz w:val="22"/>
          <w:szCs w:val="22"/>
        </w:rPr>
        <w:t xml:space="preserve">Στην περίπτωση που η μετακίνηση γίνει με ιδιωτικής χρήσης αυτοκίνητο και </w:t>
      </w:r>
      <w:proofErr w:type="spellStart"/>
      <w:r w:rsidR="00CB6B5E">
        <w:rPr>
          <w:rFonts w:ascii="Calibri" w:hAnsi="Calibri" w:cs="Tahoma"/>
          <w:sz w:val="22"/>
          <w:szCs w:val="22"/>
        </w:rPr>
        <w:t>εφ΄</w:t>
      </w:r>
      <w:proofErr w:type="spellEnd"/>
      <w:r w:rsidR="00CB6B5E">
        <w:rPr>
          <w:rFonts w:ascii="Calibri" w:hAnsi="Calibri" w:cs="Tahoma"/>
          <w:sz w:val="22"/>
          <w:szCs w:val="22"/>
        </w:rPr>
        <w:t xml:space="preserve"> όσον αυτό </w:t>
      </w:r>
      <w:r w:rsidR="00CB6B5E" w:rsidRPr="00B528C9">
        <w:rPr>
          <w:rFonts w:ascii="Calibri" w:hAnsi="Calibri" w:cs="Tahoma"/>
          <w:b/>
          <w:sz w:val="22"/>
          <w:szCs w:val="22"/>
        </w:rPr>
        <w:t>δεν</w:t>
      </w:r>
      <w:r w:rsidR="00CB6B5E">
        <w:rPr>
          <w:rFonts w:ascii="Calibri" w:hAnsi="Calibri" w:cs="Tahoma"/>
          <w:sz w:val="22"/>
          <w:szCs w:val="22"/>
        </w:rPr>
        <w:t xml:space="preserve"> </w:t>
      </w:r>
    </w:p>
    <w:p w:rsidR="00B42B36" w:rsidRDefault="00B42B36" w:rsidP="00B42B36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</w:t>
      </w:r>
      <w:r w:rsidR="00CB6B5E">
        <w:rPr>
          <w:rFonts w:ascii="Calibri" w:hAnsi="Calibri" w:cs="Tahoma"/>
          <w:sz w:val="22"/>
          <w:szCs w:val="22"/>
        </w:rPr>
        <w:t>προβλέπεται</w:t>
      </w:r>
      <w:r w:rsidR="00B528C9">
        <w:rPr>
          <w:rFonts w:ascii="Calibri" w:hAnsi="Calibri" w:cs="Tahoma"/>
          <w:sz w:val="22"/>
          <w:szCs w:val="22"/>
        </w:rPr>
        <w:t>,</w:t>
      </w:r>
      <w:r w:rsidR="00CB6B5E">
        <w:rPr>
          <w:rFonts w:ascii="Calibri" w:hAnsi="Calibri" w:cs="Tahoma"/>
          <w:sz w:val="22"/>
          <w:szCs w:val="22"/>
        </w:rPr>
        <w:t xml:space="preserve"> (Νόμος 4336 ΦΕΚ Α94/14-08-2015</w:t>
      </w:r>
      <w:r w:rsidR="00B528C9" w:rsidRPr="00B528C9">
        <w:rPr>
          <w:rFonts w:ascii="Calibri" w:hAnsi="Calibri" w:cs="Tahoma"/>
          <w:sz w:val="22"/>
          <w:szCs w:val="22"/>
        </w:rPr>
        <w:t xml:space="preserve">, </w:t>
      </w:r>
      <w:r w:rsidR="00B528C9">
        <w:rPr>
          <w:rFonts w:ascii="Calibri" w:hAnsi="Calibri" w:cs="Tahoma"/>
          <w:sz w:val="22"/>
          <w:szCs w:val="22"/>
        </w:rPr>
        <w:t xml:space="preserve">Άρθρο 7:  Έξοδα κίνησης εκτός έδρας), για να </w:t>
      </w:r>
    </w:p>
    <w:p w:rsidR="00B42B36" w:rsidRDefault="00B42B36" w:rsidP="00B42B36">
      <w:p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          </w:t>
      </w:r>
      <w:r w:rsidR="00B528C9">
        <w:rPr>
          <w:rFonts w:ascii="Calibri" w:hAnsi="Calibri" w:cs="Tahoma"/>
          <w:sz w:val="22"/>
          <w:szCs w:val="22"/>
        </w:rPr>
        <w:t xml:space="preserve">καταβληθεί η αποζημίωση </w:t>
      </w:r>
      <w:r w:rsidR="00810E04">
        <w:rPr>
          <w:rFonts w:ascii="Calibri" w:hAnsi="Calibri" w:cs="Tahoma"/>
          <w:b/>
          <w:sz w:val="22"/>
          <w:szCs w:val="22"/>
          <w:u w:val="single"/>
        </w:rPr>
        <w:t>θα πρέπει να προσκομίζεται Β</w:t>
      </w:r>
      <w:r w:rsidR="00B528C9" w:rsidRPr="00810E04">
        <w:rPr>
          <w:rFonts w:ascii="Calibri" w:hAnsi="Calibri" w:cs="Tahoma"/>
          <w:b/>
          <w:sz w:val="22"/>
          <w:szCs w:val="22"/>
          <w:u w:val="single"/>
        </w:rPr>
        <w:t xml:space="preserve">εβαίωση αντιτίμου εισιτηρίου ΚΤΕΛ για τη </w:t>
      </w:r>
    </w:p>
    <w:p w:rsidR="00CB6B5E" w:rsidRDefault="00B42B36" w:rsidP="00B42B36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B42B36">
        <w:rPr>
          <w:rFonts w:ascii="Calibri" w:hAnsi="Calibri" w:cs="Tahoma"/>
          <w:b/>
          <w:sz w:val="22"/>
          <w:szCs w:val="22"/>
        </w:rPr>
        <w:t xml:space="preserve">          </w:t>
      </w:r>
      <w:r w:rsidR="00B528C9" w:rsidRPr="00B42B36">
        <w:rPr>
          <w:rFonts w:ascii="Calibri" w:hAnsi="Calibri" w:cs="Tahoma"/>
          <w:b/>
          <w:sz w:val="22"/>
          <w:szCs w:val="22"/>
          <w:u w:val="single"/>
        </w:rPr>
        <w:t>συγκεκριμένη διαδρομή</w:t>
      </w:r>
      <w:r w:rsidR="00B528C9">
        <w:rPr>
          <w:rFonts w:ascii="Calibri" w:hAnsi="Calibri" w:cs="Tahoma"/>
          <w:sz w:val="22"/>
          <w:szCs w:val="22"/>
        </w:rPr>
        <w:t xml:space="preserve">. </w:t>
      </w:r>
    </w:p>
    <w:p w:rsidR="00B42B36" w:rsidRDefault="00B42B36" w:rsidP="00B42B36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B42B36">
        <w:rPr>
          <w:rFonts w:ascii="Calibri" w:hAnsi="Calibri" w:cs="Tahoma"/>
          <w:b/>
          <w:sz w:val="22"/>
          <w:szCs w:val="22"/>
        </w:rPr>
        <w:t xml:space="preserve">Β.13.  </w:t>
      </w:r>
      <w:r w:rsidR="0029423E" w:rsidRPr="00B42B36">
        <w:rPr>
          <w:rFonts w:ascii="Calibri" w:hAnsi="Calibri" w:cs="Tahoma"/>
          <w:b/>
          <w:sz w:val="22"/>
          <w:szCs w:val="22"/>
          <w:u w:val="single"/>
        </w:rPr>
        <w:t xml:space="preserve">Για μετακινήσεις σε νησί απαιτείται </w:t>
      </w:r>
      <w:r w:rsidR="00810E04" w:rsidRPr="00B42B36">
        <w:rPr>
          <w:rFonts w:ascii="Calibri" w:hAnsi="Calibri" w:cs="Tahoma"/>
          <w:b/>
          <w:sz w:val="22"/>
          <w:szCs w:val="22"/>
          <w:u w:val="single"/>
        </w:rPr>
        <w:t>Β</w:t>
      </w:r>
      <w:r w:rsidR="0029423E" w:rsidRPr="00B42B36">
        <w:rPr>
          <w:rFonts w:ascii="Calibri" w:hAnsi="Calibri" w:cs="Tahoma"/>
          <w:b/>
          <w:sz w:val="22"/>
          <w:szCs w:val="22"/>
          <w:u w:val="single"/>
        </w:rPr>
        <w:t>εβαίωση από το αρμόδιο Λιμεναρχείο</w:t>
      </w:r>
      <w:r w:rsidR="0029423E" w:rsidRPr="00B42B36">
        <w:rPr>
          <w:rFonts w:ascii="Calibri" w:hAnsi="Calibri" w:cs="Tahoma"/>
          <w:sz w:val="22"/>
          <w:szCs w:val="22"/>
        </w:rPr>
        <w:t xml:space="preserve"> όπου αναγράφεται  η</w:t>
      </w:r>
    </w:p>
    <w:p w:rsidR="00B42B36" w:rsidRDefault="00B42B36" w:rsidP="00B42B36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</w:t>
      </w:r>
      <w:r w:rsidR="0029423E" w:rsidRPr="00B42B36">
        <w:rPr>
          <w:rFonts w:ascii="Calibri" w:hAnsi="Calibri" w:cs="Tahoma"/>
          <w:sz w:val="22"/>
          <w:szCs w:val="22"/>
        </w:rPr>
        <w:t xml:space="preserve">απόσταση,  σε ναυτικά μίλια,  από το λιμάνι  αναχώρησης  έως  το  λιμάνι  προορισμού   (π.χ. :  </w:t>
      </w:r>
    </w:p>
    <w:p w:rsidR="0029423E" w:rsidRDefault="00B42B36" w:rsidP="00B42B36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</w:t>
      </w:r>
      <w:r w:rsidR="0029423E" w:rsidRPr="00B42B36">
        <w:rPr>
          <w:rFonts w:ascii="Calibri" w:hAnsi="Calibri" w:cs="Tahoma"/>
          <w:sz w:val="22"/>
          <w:szCs w:val="22"/>
        </w:rPr>
        <w:t xml:space="preserve">Κυλλήνη – </w:t>
      </w:r>
      <w:r w:rsidR="00810E04" w:rsidRPr="00B42B36">
        <w:rPr>
          <w:rFonts w:ascii="Calibri" w:hAnsi="Calibri" w:cs="Tahoma"/>
          <w:sz w:val="22"/>
          <w:szCs w:val="22"/>
        </w:rPr>
        <w:t xml:space="preserve"> Πόρος</w:t>
      </w:r>
      <w:r w:rsidR="0029423E" w:rsidRPr="00B42B36">
        <w:rPr>
          <w:rFonts w:ascii="Calibri" w:hAnsi="Calibri" w:cs="Tahoma"/>
          <w:sz w:val="22"/>
          <w:szCs w:val="22"/>
        </w:rPr>
        <w:t xml:space="preserve">, Πάτρα </w:t>
      </w:r>
      <w:r w:rsidR="00810E04" w:rsidRPr="00B42B36">
        <w:rPr>
          <w:rFonts w:ascii="Calibri" w:hAnsi="Calibri" w:cs="Tahoma"/>
          <w:sz w:val="22"/>
          <w:szCs w:val="22"/>
        </w:rPr>
        <w:t xml:space="preserve"> </w:t>
      </w:r>
      <w:r w:rsidR="0029423E" w:rsidRPr="00B42B36">
        <w:rPr>
          <w:rFonts w:ascii="Calibri" w:hAnsi="Calibri" w:cs="Tahoma"/>
          <w:sz w:val="22"/>
          <w:szCs w:val="22"/>
        </w:rPr>
        <w:t xml:space="preserve">– </w:t>
      </w:r>
      <w:r w:rsidR="00810E04" w:rsidRPr="00B42B36">
        <w:rPr>
          <w:rFonts w:ascii="Calibri" w:hAnsi="Calibri" w:cs="Tahoma"/>
          <w:sz w:val="22"/>
          <w:szCs w:val="22"/>
        </w:rPr>
        <w:t xml:space="preserve"> </w:t>
      </w:r>
      <w:r w:rsidR="0029423E" w:rsidRPr="00B42B36">
        <w:rPr>
          <w:rFonts w:ascii="Calibri" w:hAnsi="Calibri" w:cs="Tahoma"/>
          <w:sz w:val="22"/>
          <w:szCs w:val="22"/>
        </w:rPr>
        <w:t>Σάμη – Ιθάκη,  κλπ).</w:t>
      </w:r>
    </w:p>
    <w:p w:rsidR="00B42B36" w:rsidRPr="00C10E68" w:rsidRDefault="00E30446" w:rsidP="00B42B36">
      <w:pPr>
        <w:pStyle w:val="a3"/>
        <w:numPr>
          <w:ilvl w:val="0"/>
          <w:numId w:val="3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10E68">
        <w:rPr>
          <w:rFonts w:ascii="Calibri" w:hAnsi="Calibri" w:cs="Tahoma"/>
          <w:sz w:val="22"/>
          <w:szCs w:val="22"/>
        </w:rPr>
        <w:t xml:space="preserve">Στην </w:t>
      </w:r>
      <w:r w:rsidR="00B42B36" w:rsidRPr="00C10E68">
        <w:rPr>
          <w:rFonts w:ascii="Calibri" w:hAnsi="Calibri" w:cs="Tahoma"/>
          <w:sz w:val="22"/>
          <w:szCs w:val="22"/>
        </w:rPr>
        <w:t xml:space="preserve">εξαιρετική περίπτωση ανάγκης μετακίνησης με επιβατικό αυτοκίνητο δημόσιας </w:t>
      </w:r>
      <w:r w:rsidR="00B42B36" w:rsidRPr="00C10E68">
        <w:rPr>
          <w:rFonts w:ascii="Calibri" w:hAnsi="Calibri" w:cs="Tahoma"/>
          <w:b/>
          <w:sz w:val="22"/>
          <w:szCs w:val="22"/>
        </w:rPr>
        <w:t>χρήσης (ταξί)</w:t>
      </w:r>
      <w:r w:rsidR="00B42B36" w:rsidRPr="00C10E68">
        <w:rPr>
          <w:rFonts w:ascii="Calibri" w:hAnsi="Calibri" w:cs="Tahoma"/>
          <w:sz w:val="22"/>
          <w:szCs w:val="22"/>
        </w:rPr>
        <w:t xml:space="preserve"> και κάτω από τις αυστηρές προϋποθέσεις,  όπως ο νόμος ορίζει, απαιτείται απόδειξη στην οποία πρέπει να φαίνονται,  το ονοματεπώνυμο του μετακινούμενου, ο προορισμός, η ημερομηνία και ώρα μετακίνησης.  Σε αυτήν την περίπτωση, απαιτείται επιπλέον, </w:t>
      </w:r>
      <w:r w:rsidR="00B42B36" w:rsidRPr="00C10E68">
        <w:rPr>
          <w:rFonts w:ascii="Calibri" w:hAnsi="Calibri" w:cs="Tahoma"/>
          <w:b/>
          <w:sz w:val="22"/>
          <w:szCs w:val="22"/>
        </w:rPr>
        <w:t>βεβαίωση ΚΤΕΛ ότι  η συγκεκριμένη διαδρομή δεν εξυπηρετείται από το συγκοινωνιακό δίκτυο</w:t>
      </w:r>
      <w:r w:rsidR="00B42B36" w:rsidRPr="00C10E68">
        <w:rPr>
          <w:rFonts w:ascii="Calibri" w:hAnsi="Calibri" w:cs="Tahoma"/>
          <w:sz w:val="22"/>
          <w:szCs w:val="22"/>
        </w:rPr>
        <w:t xml:space="preserve"> .</w:t>
      </w:r>
    </w:p>
    <w:p w:rsidR="00B42B36" w:rsidRDefault="00B42B36" w:rsidP="00B42B36">
      <w:pPr>
        <w:pStyle w:val="a3"/>
        <w:numPr>
          <w:ilvl w:val="0"/>
          <w:numId w:val="3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</w:rPr>
      </w:pPr>
      <w:r w:rsidRPr="00C10E68">
        <w:rPr>
          <w:rFonts w:ascii="Calibri" w:hAnsi="Calibri" w:cs="Tahoma"/>
          <w:sz w:val="22"/>
          <w:szCs w:val="22"/>
        </w:rPr>
        <w:t>Εάν κάποιο από τα παραπάνω στοιχεία στην απόδειξη αναγράφ</w:t>
      </w:r>
      <w:r w:rsidR="000C7F3B" w:rsidRPr="00C10E68">
        <w:rPr>
          <w:rFonts w:ascii="Calibri" w:hAnsi="Calibri" w:cs="Tahoma"/>
          <w:sz w:val="22"/>
          <w:szCs w:val="22"/>
        </w:rPr>
        <w:t>ε</w:t>
      </w:r>
      <w:r w:rsidRPr="00C10E68">
        <w:rPr>
          <w:rFonts w:ascii="Calibri" w:hAnsi="Calibri" w:cs="Tahoma"/>
          <w:sz w:val="22"/>
          <w:szCs w:val="22"/>
        </w:rPr>
        <w:t xml:space="preserve">ται χειρόγραφα, απαιτείται </w:t>
      </w:r>
      <w:r w:rsidRPr="00C10E68">
        <w:rPr>
          <w:rFonts w:ascii="Calibri" w:hAnsi="Calibri" w:cs="Tahoma"/>
          <w:b/>
          <w:sz w:val="22"/>
          <w:szCs w:val="22"/>
        </w:rPr>
        <w:t>σφραγίδα και υπογραφή του οδηγού ταξί</w:t>
      </w:r>
      <w:r w:rsidRPr="00B42B36">
        <w:rPr>
          <w:rFonts w:ascii="Calibri" w:hAnsi="Calibri" w:cs="Tahoma"/>
        </w:rPr>
        <w:t xml:space="preserve">. </w:t>
      </w:r>
    </w:p>
    <w:p w:rsidR="003D4F95" w:rsidRPr="003D4F95" w:rsidRDefault="003D4F95" w:rsidP="005A257A">
      <w:pPr>
        <w:tabs>
          <w:tab w:val="left" w:pos="-1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F95">
        <w:rPr>
          <w:rFonts w:ascii="Calibri" w:hAnsi="Calibri" w:cs="Tahoma"/>
          <w:b/>
          <w:sz w:val="22"/>
          <w:szCs w:val="22"/>
        </w:rPr>
        <w:t>Β.14.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CA5181">
        <w:rPr>
          <w:rFonts w:ascii="Calibri" w:hAnsi="Calibri" w:cs="Tahoma"/>
          <w:sz w:val="22"/>
          <w:szCs w:val="22"/>
        </w:rPr>
        <w:t xml:space="preserve">Φωτοτυπία ΙΒΑΝ στην οποία να αναφέρεται το όνομα του δικαιούχου </w:t>
      </w:r>
      <w:r>
        <w:rPr>
          <w:rFonts w:ascii="Calibri" w:hAnsi="Calibri" w:cs="Tahoma"/>
          <w:sz w:val="22"/>
          <w:szCs w:val="22"/>
        </w:rPr>
        <w:t>για την πίστωση των οδοιπορικών εξόδων</w:t>
      </w:r>
      <w:r w:rsidR="00CA5181">
        <w:rPr>
          <w:rFonts w:ascii="Calibri" w:hAnsi="Calibri" w:cs="Tahoma"/>
          <w:sz w:val="22"/>
          <w:szCs w:val="22"/>
        </w:rPr>
        <w:t xml:space="preserve">. Το συγκεκριμένο έγγραφο απαιτείται μόνο </w:t>
      </w:r>
      <w:r>
        <w:rPr>
          <w:rFonts w:ascii="Calibri" w:hAnsi="Calibri" w:cs="Tahoma"/>
          <w:sz w:val="22"/>
          <w:szCs w:val="22"/>
        </w:rPr>
        <w:t xml:space="preserve">στην περίπτωση που </w:t>
      </w:r>
      <w:r w:rsidR="00CA5181">
        <w:rPr>
          <w:rFonts w:ascii="Calibri" w:hAnsi="Calibri" w:cs="Tahoma"/>
          <w:sz w:val="22"/>
          <w:szCs w:val="22"/>
        </w:rPr>
        <w:t xml:space="preserve">η μισθοδοσία </w:t>
      </w:r>
      <w:r w:rsidR="00C73EED">
        <w:rPr>
          <w:rFonts w:ascii="Calibri" w:hAnsi="Calibri" w:cs="Tahoma"/>
          <w:sz w:val="22"/>
          <w:szCs w:val="22"/>
        </w:rPr>
        <w:t>του μετακινούμενου γίνεται</w:t>
      </w:r>
      <w:r w:rsidR="00CA5181">
        <w:rPr>
          <w:rFonts w:ascii="Calibri" w:hAnsi="Calibri" w:cs="Tahoma"/>
          <w:sz w:val="22"/>
          <w:szCs w:val="22"/>
        </w:rPr>
        <w:t xml:space="preserve"> είτε από άλλο ΠΥΣΔΕ είτε εφόσον ο ίδιος ο μετακινούμενος </w:t>
      </w:r>
      <w:r>
        <w:rPr>
          <w:rFonts w:ascii="Calibri" w:hAnsi="Calibri" w:cs="Tahoma"/>
          <w:sz w:val="22"/>
          <w:szCs w:val="22"/>
        </w:rPr>
        <w:t>επιθυμεί</w:t>
      </w:r>
      <w:r w:rsidR="00B514CA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</w:t>
      </w:r>
      <w:r w:rsidR="00CA5181">
        <w:rPr>
          <w:rFonts w:ascii="Calibri" w:hAnsi="Calibri" w:cs="Tahoma"/>
          <w:sz w:val="22"/>
          <w:szCs w:val="22"/>
        </w:rPr>
        <w:t>τα χρήματά του</w:t>
      </w:r>
      <w:r w:rsidR="00B514CA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να κατατεθούν σ</w:t>
      </w:r>
      <w:r w:rsidR="00CA5181">
        <w:rPr>
          <w:rFonts w:ascii="Calibri" w:hAnsi="Calibri" w:cs="Tahoma"/>
          <w:sz w:val="22"/>
          <w:szCs w:val="22"/>
        </w:rPr>
        <w:t>ε</w:t>
      </w:r>
      <w:r w:rsidR="00B514CA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λογαριασμό </w:t>
      </w:r>
      <w:r w:rsidR="00C73EED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διαφορετικό από αυτό</w:t>
      </w:r>
      <w:r w:rsidR="00C73EED">
        <w:rPr>
          <w:rFonts w:ascii="Calibri" w:hAnsi="Calibri" w:cs="Tahoma"/>
          <w:sz w:val="22"/>
          <w:szCs w:val="22"/>
        </w:rPr>
        <w:t>ν</w:t>
      </w:r>
      <w:r>
        <w:rPr>
          <w:rFonts w:ascii="Calibri" w:hAnsi="Calibri" w:cs="Tahoma"/>
          <w:sz w:val="22"/>
          <w:szCs w:val="22"/>
        </w:rPr>
        <w:t xml:space="preserve"> της μισθοδοσίας </w:t>
      </w:r>
      <w:r w:rsidR="00C73EED">
        <w:rPr>
          <w:rFonts w:ascii="Calibri" w:hAnsi="Calibri" w:cs="Tahoma"/>
          <w:sz w:val="22"/>
          <w:szCs w:val="22"/>
        </w:rPr>
        <w:t>του</w:t>
      </w:r>
      <w:r>
        <w:rPr>
          <w:rFonts w:ascii="Calibri" w:hAnsi="Calibri" w:cs="Tahoma"/>
          <w:sz w:val="22"/>
          <w:szCs w:val="22"/>
        </w:rPr>
        <w:t>.</w:t>
      </w:r>
    </w:p>
    <w:p w:rsidR="00554922" w:rsidRDefault="00554922" w:rsidP="00B42B36">
      <w:pPr>
        <w:pStyle w:val="a3"/>
        <w:tabs>
          <w:tab w:val="left" w:pos="-120"/>
        </w:tabs>
        <w:spacing w:line="360" w:lineRule="auto"/>
        <w:ind w:left="960"/>
        <w:jc w:val="both"/>
        <w:rPr>
          <w:rFonts w:ascii="Calibri" w:hAnsi="Calibri" w:cs="Tahoma"/>
          <w:b/>
          <w:sz w:val="22"/>
          <w:szCs w:val="22"/>
        </w:rPr>
      </w:pPr>
    </w:p>
    <w:p w:rsidR="00B42B36" w:rsidRPr="00EA0796" w:rsidRDefault="00EA0796" w:rsidP="00B42B36">
      <w:pPr>
        <w:pStyle w:val="a3"/>
        <w:tabs>
          <w:tab w:val="left" w:pos="-120"/>
        </w:tabs>
        <w:spacing w:line="360" w:lineRule="auto"/>
        <w:ind w:left="9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ΕΠΙΣΗΜΑΝΣΕΙΣ</w:t>
      </w:r>
    </w:p>
    <w:p w:rsidR="00B42B36" w:rsidRDefault="00EA0796" w:rsidP="00B42B36">
      <w:pPr>
        <w:tabs>
          <w:tab w:val="left" w:pos="-120"/>
        </w:tabs>
        <w:spacing w:line="360" w:lineRule="auto"/>
        <w:ind w:left="240"/>
        <w:jc w:val="both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Α</w:t>
      </w:r>
      <w:r w:rsidR="00B42B36">
        <w:rPr>
          <w:rFonts w:ascii="Calibri" w:hAnsi="Calibri" w:cs="Tahoma"/>
          <w:sz w:val="22"/>
          <w:szCs w:val="22"/>
        </w:rPr>
        <w:t xml:space="preserve">. </w:t>
      </w:r>
      <w:r w:rsidR="000819D5" w:rsidRPr="000B736D">
        <w:rPr>
          <w:rFonts w:ascii="Calibri" w:hAnsi="Calibri" w:cs="Tahoma"/>
          <w:sz w:val="22"/>
          <w:szCs w:val="22"/>
        </w:rPr>
        <w:t xml:space="preserve">Όλα τα δικαιολογητικά που </w:t>
      </w:r>
      <w:r w:rsidR="000819D5" w:rsidRPr="000B736D">
        <w:rPr>
          <w:rFonts w:ascii="Calibri" w:hAnsi="Calibri" w:cs="Tahoma"/>
          <w:sz w:val="22"/>
          <w:szCs w:val="22"/>
          <w:u w:val="single"/>
        </w:rPr>
        <w:t>δεν είναι πρωτότυπα</w:t>
      </w:r>
      <w:r w:rsidR="000819D5" w:rsidRPr="000B736D">
        <w:rPr>
          <w:rFonts w:ascii="Calibri" w:hAnsi="Calibri" w:cs="Tahoma"/>
          <w:sz w:val="22"/>
          <w:szCs w:val="22"/>
        </w:rPr>
        <w:t xml:space="preserve"> θα πρέπει να έχουν θεωρηθεί ως </w:t>
      </w:r>
      <w:r w:rsidR="000819D5" w:rsidRPr="000B736D">
        <w:rPr>
          <w:rFonts w:ascii="Calibri" w:hAnsi="Calibri" w:cs="Tahoma"/>
          <w:sz w:val="22"/>
          <w:szCs w:val="22"/>
          <w:u w:val="single"/>
        </w:rPr>
        <w:t xml:space="preserve">ακριβή </w:t>
      </w:r>
    </w:p>
    <w:p w:rsidR="00B42B36" w:rsidRDefault="00B42B36" w:rsidP="00B42B36">
      <w:pPr>
        <w:tabs>
          <w:tab w:val="left" w:pos="-120"/>
        </w:tabs>
        <w:spacing w:line="360" w:lineRule="auto"/>
        <w:ind w:left="24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</w:t>
      </w:r>
      <w:r w:rsidR="000819D5" w:rsidRPr="000B736D">
        <w:rPr>
          <w:rFonts w:ascii="Calibri" w:hAnsi="Calibri" w:cs="Tahoma"/>
          <w:sz w:val="22"/>
          <w:szCs w:val="22"/>
          <w:u w:val="single"/>
        </w:rPr>
        <w:t xml:space="preserve">φωτοαντίγραφα από τον </w:t>
      </w:r>
      <w:r w:rsidR="000869E8" w:rsidRPr="000B736D">
        <w:rPr>
          <w:rFonts w:ascii="Calibri" w:hAnsi="Calibri" w:cs="Tahoma"/>
          <w:sz w:val="22"/>
          <w:szCs w:val="22"/>
          <w:u w:val="single"/>
        </w:rPr>
        <w:t>αρμόδιο προϊστάμενο της υπηρεσίας</w:t>
      </w:r>
      <w:r w:rsidR="000819D5" w:rsidRPr="000B736D">
        <w:rPr>
          <w:rFonts w:ascii="Calibri" w:hAnsi="Calibri" w:cs="Tahoma"/>
          <w:sz w:val="22"/>
          <w:szCs w:val="22"/>
        </w:rPr>
        <w:t xml:space="preserve"> ( π.χ. Άδεια κυκλοφορίας</w:t>
      </w:r>
      <w:r w:rsidR="00DA7415">
        <w:rPr>
          <w:rFonts w:ascii="Calibri" w:hAnsi="Calibri" w:cs="Tahoma"/>
          <w:sz w:val="22"/>
          <w:szCs w:val="22"/>
        </w:rPr>
        <w:t xml:space="preserve">, Δίπλωμα </w:t>
      </w:r>
    </w:p>
    <w:p w:rsidR="00554922" w:rsidRPr="000B736D" w:rsidRDefault="00B42B36" w:rsidP="00554922">
      <w:pPr>
        <w:tabs>
          <w:tab w:val="left" w:pos="-120"/>
        </w:tabs>
        <w:spacing w:line="360" w:lineRule="auto"/>
        <w:ind w:left="240"/>
        <w:jc w:val="both"/>
        <w:rPr>
          <w:rFonts w:ascii="Calibri" w:hAnsi="Calibri" w:cs="Tahoma"/>
          <w:sz w:val="22"/>
          <w:szCs w:val="22"/>
        </w:rPr>
      </w:pPr>
      <w:r w:rsidRPr="00554922">
        <w:rPr>
          <w:rFonts w:ascii="Calibri" w:hAnsi="Calibri" w:cs="Tahoma"/>
          <w:sz w:val="22"/>
          <w:szCs w:val="22"/>
        </w:rPr>
        <w:t xml:space="preserve">       </w:t>
      </w:r>
      <w:r w:rsidR="00DA7415">
        <w:rPr>
          <w:rFonts w:ascii="Calibri" w:hAnsi="Calibri" w:cs="Tahoma"/>
          <w:sz w:val="22"/>
          <w:szCs w:val="22"/>
        </w:rPr>
        <w:t xml:space="preserve">οδήγησης </w:t>
      </w:r>
      <w:r w:rsidR="000819D5" w:rsidRPr="000B736D">
        <w:rPr>
          <w:rFonts w:ascii="Calibri" w:hAnsi="Calibri" w:cs="Tahoma"/>
          <w:sz w:val="22"/>
          <w:szCs w:val="22"/>
        </w:rPr>
        <w:t xml:space="preserve"> </w:t>
      </w:r>
      <w:r w:rsidR="000819D5" w:rsidRPr="00810E04">
        <w:rPr>
          <w:rFonts w:ascii="Calibri" w:hAnsi="Calibri" w:cs="Tahoma"/>
          <w:sz w:val="22"/>
          <w:szCs w:val="22"/>
        </w:rPr>
        <w:t xml:space="preserve">και </w:t>
      </w:r>
      <w:proofErr w:type="spellStart"/>
      <w:r w:rsidR="000819D5" w:rsidRPr="00810E04">
        <w:rPr>
          <w:rFonts w:ascii="Calibri" w:hAnsi="Calibri" w:cs="Tahoma"/>
          <w:sz w:val="22"/>
          <w:szCs w:val="22"/>
        </w:rPr>
        <w:t>ό</w:t>
      </w:r>
      <w:r w:rsidR="006F11DE" w:rsidRPr="00810E04">
        <w:rPr>
          <w:rFonts w:ascii="Calibri" w:hAnsi="Calibri" w:cs="Tahoma"/>
          <w:sz w:val="22"/>
          <w:szCs w:val="22"/>
        </w:rPr>
        <w:t>,</w:t>
      </w:r>
      <w:r w:rsidR="000819D5" w:rsidRPr="00810E04">
        <w:rPr>
          <w:rFonts w:ascii="Calibri" w:hAnsi="Calibri" w:cs="Tahoma"/>
          <w:sz w:val="22"/>
          <w:szCs w:val="22"/>
        </w:rPr>
        <w:t>τι</w:t>
      </w:r>
      <w:proofErr w:type="spellEnd"/>
      <w:r w:rsidR="000819D5" w:rsidRPr="00810E04">
        <w:rPr>
          <w:rFonts w:ascii="Calibri" w:hAnsi="Calibri" w:cs="Tahoma"/>
          <w:sz w:val="22"/>
          <w:szCs w:val="22"/>
        </w:rPr>
        <w:t xml:space="preserve"> άλλο</w:t>
      </w:r>
      <w:r w:rsidR="000819D5" w:rsidRPr="000B736D">
        <w:rPr>
          <w:rFonts w:ascii="Calibri" w:hAnsi="Calibri" w:cs="Tahoma"/>
          <w:sz w:val="22"/>
          <w:szCs w:val="22"/>
        </w:rPr>
        <w:t xml:space="preserve"> χρειάζεται). </w:t>
      </w:r>
    </w:p>
    <w:p w:rsidR="00554922" w:rsidRDefault="00EA0796" w:rsidP="00554922">
      <w:pPr>
        <w:pStyle w:val="a3"/>
        <w:spacing w:line="360" w:lineRule="auto"/>
        <w:ind w:left="24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Β</w:t>
      </w:r>
      <w:r w:rsidR="00554922">
        <w:rPr>
          <w:rFonts w:ascii="Calibri" w:hAnsi="Calibri" w:cs="Tahoma"/>
          <w:sz w:val="22"/>
          <w:szCs w:val="22"/>
        </w:rPr>
        <w:t xml:space="preserve">. </w:t>
      </w:r>
      <w:r w:rsidR="000819D5" w:rsidRPr="000B736D">
        <w:rPr>
          <w:rFonts w:ascii="Calibri" w:hAnsi="Calibri" w:cs="Tahoma"/>
          <w:sz w:val="22"/>
          <w:szCs w:val="22"/>
        </w:rPr>
        <w:t xml:space="preserve">Όλα τα δικαιολογητικά θα πρέπει να αποσταλούν σε τρία (3)  πακέτα. Το  1ο πακέτο θα </w:t>
      </w:r>
    </w:p>
    <w:p w:rsidR="00554922" w:rsidRDefault="00554922" w:rsidP="00554922">
      <w:pPr>
        <w:pStyle w:val="a3"/>
        <w:spacing w:line="360" w:lineRule="auto"/>
        <w:ind w:left="24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</w:t>
      </w:r>
      <w:r w:rsidR="000819D5" w:rsidRPr="000B736D">
        <w:rPr>
          <w:rFonts w:ascii="Calibri" w:hAnsi="Calibri" w:cs="Tahoma"/>
          <w:sz w:val="22"/>
          <w:szCs w:val="22"/>
        </w:rPr>
        <w:t>περιλαμβάνει τις πρωτότυπες καταστάσεις και δικαιολογητικά, το 2</w:t>
      </w:r>
      <w:r w:rsidR="000819D5" w:rsidRPr="000B736D">
        <w:rPr>
          <w:rFonts w:ascii="Calibri" w:hAnsi="Calibri" w:cs="Tahoma"/>
          <w:sz w:val="22"/>
          <w:szCs w:val="22"/>
          <w:vertAlign w:val="superscript"/>
        </w:rPr>
        <w:t>ο</w:t>
      </w:r>
      <w:r w:rsidR="000819D5" w:rsidRPr="000B736D">
        <w:rPr>
          <w:rFonts w:ascii="Calibri" w:hAnsi="Calibri" w:cs="Tahoma"/>
          <w:sz w:val="22"/>
          <w:szCs w:val="22"/>
        </w:rPr>
        <w:t xml:space="preserve"> και το  3</w:t>
      </w:r>
      <w:r w:rsidR="000819D5" w:rsidRPr="000B736D">
        <w:rPr>
          <w:rFonts w:ascii="Calibri" w:hAnsi="Calibri" w:cs="Tahoma"/>
          <w:sz w:val="22"/>
          <w:szCs w:val="22"/>
          <w:vertAlign w:val="superscript"/>
        </w:rPr>
        <w:t>ο</w:t>
      </w:r>
      <w:r w:rsidR="000819D5" w:rsidRPr="000B736D">
        <w:rPr>
          <w:rFonts w:ascii="Calibri" w:hAnsi="Calibri" w:cs="Tahoma"/>
          <w:sz w:val="22"/>
          <w:szCs w:val="22"/>
        </w:rPr>
        <w:t xml:space="preserve">  πακέτο θα είναι  </w:t>
      </w:r>
      <w:r>
        <w:rPr>
          <w:rFonts w:ascii="Calibri" w:hAnsi="Calibri" w:cs="Tahoma"/>
          <w:sz w:val="22"/>
          <w:szCs w:val="22"/>
        </w:rPr>
        <w:t xml:space="preserve">    </w:t>
      </w:r>
    </w:p>
    <w:p w:rsidR="00EA0796" w:rsidRDefault="00554922" w:rsidP="00EA0796">
      <w:pPr>
        <w:pStyle w:val="a3"/>
        <w:spacing w:line="360" w:lineRule="auto"/>
        <w:ind w:left="24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0819D5" w:rsidRPr="000B736D">
        <w:rPr>
          <w:rFonts w:ascii="Calibri" w:hAnsi="Calibri" w:cs="Tahoma"/>
          <w:sz w:val="22"/>
          <w:szCs w:val="22"/>
          <w:u w:val="single"/>
        </w:rPr>
        <w:t>απλές</w:t>
      </w:r>
      <w:r w:rsidR="000819D5" w:rsidRPr="000B736D">
        <w:rPr>
          <w:rFonts w:ascii="Calibri" w:hAnsi="Calibri" w:cs="Tahoma"/>
          <w:sz w:val="22"/>
          <w:szCs w:val="22"/>
        </w:rPr>
        <w:t xml:space="preserve"> </w:t>
      </w:r>
      <w:r w:rsidR="00EA0796">
        <w:rPr>
          <w:rFonts w:ascii="Calibri" w:hAnsi="Calibri" w:cs="Tahoma"/>
          <w:sz w:val="22"/>
          <w:szCs w:val="22"/>
        </w:rPr>
        <w:t>φωτοτυπίες των  πρώτου πακέτου.</w:t>
      </w:r>
    </w:p>
    <w:p w:rsidR="002E5EFF" w:rsidRPr="00EA0796" w:rsidRDefault="00EA0796" w:rsidP="00EA0796">
      <w:pPr>
        <w:pStyle w:val="a3"/>
        <w:spacing w:line="360" w:lineRule="auto"/>
        <w:ind w:left="240"/>
        <w:jc w:val="both"/>
        <w:rPr>
          <w:rFonts w:ascii="Calibri" w:hAnsi="Calibri" w:cs="Tahoma"/>
          <w:sz w:val="22"/>
          <w:szCs w:val="22"/>
        </w:rPr>
      </w:pPr>
      <w:r w:rsidRPr="00EA0796">
        <w:rPr>
          <w:rFonts w:ascii="Calibri" w:hAnsi="Calibri" w:cs="Tahoma"/>
          <w:b/>
          <w:sz w:val="22"/>
          <w:szCs w:val="22"/>
        </w:rPr>
        <w:lastRenderedPageBreak/>
        <w:t>Γ.</w:t>
      </w:r>
      <w:r w:rsidRPr="00EA0796">
        <w:rPr>
          <w:rFonts w:ascii="Calibri" w:hAnsi="Calibri" w:cs="Tahoma"/>
          <w:sz w:val="22"/>
          <w:szCs w:val="22"/>
        </w:rPr>
        <w:t xml:space="preserve"> </w:t>
      </w:r>
      <w:r w:rsidR="002E5EFF" w:rsidRPr="00EA0796">
        <w:rPr>
          <w:rFonts w:ascii="Calibri" w:hAnsi="Calibri" w:cs="Tahoma"/>
          <w:sz w:val="22"/>
          <w:szCs w:val="22"/>
        </w:rPr>
        <w:t>Δεδομένου ότι για να γίνει η μετακίνηση πρέπει να έχουν γίνει δεσμεύσεις  χρημάτων  για αποζημιώσεις των δικαιούχων και στη συνέχεια να εκδοθεί εντολή μετακίνησης</w:t>
      </w:r>
      <w:r w:rsidR="00B528C9" w:rsidRPr="00EA0796">
        <w:rPr>
          <w:rFonts w:ascii="Calibri" w:hAnsi="Calibri" w:cs="Tahoma"/>
          <w:sz w:val="22"/>
          <w:szCs w:val="22"/>
        </w:rPr>
        <w:t xml:space="preserve">, </w:t>
      </w:r>
      <w:r w:rsidR="002E5EFF" w:rsidRPr="00EA0796">
        <w:rPr>
          <w:rFonts w:ascii="Calibri" w:hAnsi="Calibri" w:cs="Tahoma"/>
          <w:sz w:val="22"/>
          <w:szCs w:val="22"/>
        </w:rPr>
        <w:t xml:space="preserve"> θα πρέπει</w:t>
      </w:r>
      <w:r w:rsidR="00B528C9" w:rsidRPr="00EA0796">
        <w:rPr>
          <w:rFonts w:ascii="Calibri" w:hAnsi="Calibri" w:cs="Tahoma"/>
          <w:sz w:val="22"/>
          <w:szCs w:val="22"/>
        </w:rPr>
        <w:t xml:space="preserve"> η</w:t>
      </w:r>
      <w:r w:rsidR="002E5EFF" w:rsidRPr="00EA0796">
        <w:rPr>
          <w:rFonts w:ascii="Calibri" w:hAnsi="Calibri" w:cs="Tahoma"/>
          <w:sz w:val="22"/>
          <w:szCs w:val="22"/>
        </w:rPr>
        <w:t xml:space="preserve"> υπηρεσία μας να ενημερώνεται τουλάχιστον </w:t>
      </w:r>
      <w:r w:rsidR="00923A1A">
        <w:rPr>
          <w:rFonts w:ascii="Calibri" w:hAnsi="Calibri" w:cs="Tahoma"/>
          <w:sz w:val="22"/>
          <w:szCs w:val="22"/>
        </w:rPr>
        <w:t xml:space="preserve">δέκα ημέρες </w:t>
      </w:r>
      <w:r w:rsidR="002E5EFF" w:rsidRPr="00EA0796">
        <w:rPr>
          <w:rFonts w:ascii="Calibri" w:hAnsi="Calibri" w:cs="Tahoma"/>
          <w:sz w:val="22"/>
          <w:szCs w:val="22"/>
        </w:rPr>
        <w:t xml:space="preserve"> νωρίτερα της  προβλεπόμενης μετακίνησης.</w:t>
      </w:r>
    </w:p>
    <w:p w:rsidR="000819D5" w:rsidRPr="000B736D" w:rsidRDefault="000819D5" w:rsidP="004805A6">
      <w:pPr>
        <w:pStyle w:val="a3"/>
        <w:numPr>
          <w:ilvl w:val="1"/>
          <w:numId w:val="2"/>
        </w:numPr>
        <w:spacing w:line="360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0B736D">
        <w:rPr>
          <w:rFonts w:ascii="Calibri" w:hAnsi="Calibri" w:cs="Tahoma"/>
          <w:sz w:val="22"/>
          <w:szCs w:val="22"/>
        </w:rPr>
        <w:t>Όπου παρατηρηθούν αναντιστοιχίες ή παραλήψεις στα έγγραφα που θα κατατεθούν, θα επιστ</w:t>
      </w:r>
      <w:r w:rsidR="00560EF4">
        <w:rPr>
          <w:rFonts w:ascii="Calibri" w:hAnsi="Calibri" w:cs="Tahoma"/>
          <w:sz w:val="22"/>
          <w:szCs w:val="22"/>
        </w:rPr>
        <w:t>ρ</w:t>
      </w:r>
      <w:r w:rsidRPr="000B736D">
        <w:rPr>
          <w:rFonts w:ascii="Calibri" w:hAnsi="Calibri" w:cs="Tahoma"/>
          <w:sz w:val="22"/>
          <w:szCs w:val="22"/>
        </w:rPr>
        <w:t>έφεται ο φάκελος και θα πρέπει να υποβληθεί εκ νέου</w:t>
      </w:r>
      <w:r w:rsidR="002E5EFF" w:rsidRPr="000B736D">
        <w:rPr>
          <w:rFonts w:ascii="Calibri" w:hAnsi="Calibri" w:cs="Tahoma"/>
          <w:sz w:val="22"/>
          <w:szCs w:val="22"/>
        </w:rPr>
        <w:t xml:space="preserve"> το συντομότερο δυνατόν</w:t>
      </w:r>
      <w:r w:rsidRPr="000B736D">
        <w:rPr>
          <w:rFonts w:ascii="Calibri" w:hAnsi="Calibri" w:cs="Tahoma"/>
          <w:sz w:val="22"/>
          <w:szCs w:val="22"/>
        </w:rPr>
        <w:t xml:space="preserve"> με τα σωστά έγγραφα. </w:t>
      </w:r>
    </w:p>
    <w:p w:rsidR="00D559D6" w:rsidRPr="00554922" w:rsidRDefault="006C252A" w:rsidP="00554922">
      <w:pPr>
        <w:pStyle w:val="a3"/>
        <w:numPr>
          <w:ilvl w:val="1"/>
          <w:numId w:val="2"/>
        </w:numPr>
        <w:tabs>
          <w:tab w:val="left" w:pos="-120"/>
          <w:tab w:val="left" w:pos="284"/>
        </w:tabs>
        <w:spacing w:line="360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DA7415">
        <w:rPr>
          <w:rFonts w:ascii="Calibri" w:hAnsi="Calibri" w:cs="Tahoma"/>
          <w:sz w:val="22"/>
          <w:szCs w:val="22"/>
        </w:rPr>
        <w:t xml:space="preserve">Σε περίπτωση που </w:t>
      </w:r>
      <w:r w:rsidR="00CD4019" w:rsidRPr="00DA7415">
        <w:rPr>
          <w:rFonts w:ascii="Calibri" w:hAnsi="Calibri" w:cs="Tahoma"/>
          <w:sz w:val="22"/>
          <w:szCs w:val="22"/>
        </w:rPr>
        <w:t xml:space="preserve">δεν παραχθεί </w:t>
      </w:r>
      <w:r w:rsidR="004F52AA" w:rsidRPr="00DA7415">
        <w:rPr>
          <w:rFonts w:ascii="Calibri" w:hAnsi="Calibri" w:cs="Tahoma"/>
          <w:sz w:val="22"/>
          <w:szCs w:val="22"/>
        </w:rPr>
        <w:t xml:space="preserve">το </w:t>
      </w:r>
      <w:r w:rsidR="00CD4019" w:rsidRPr="00DA7415">
        <w:rPr>
          <w:rFonts w:ascii="Calibri" w:hAnsi="Calibri" w:cs="Tahoma"/>
          <w:sz w:val="22"/>
          <w:szCs w:val="22"/>
        </w:rPr>
        <w:t xml:space="preserve">έργο </w:t>
      </w:r>
      <w:r w:rsidR="004F52AA" w:rsidRPr="00DA7415">
        <w:rPr>
          <w:rFonts w:ascii="Calibri" w:hAnsi="Calibri" w:cs="Tahoma"/>
          <w:sz w:val="22"/>
          <w:szCs w:val="22"/>
        </w:rPr>
        <w:t xml:space="preserve">με το οποίο σχετίζεται η μετακίνηση και δεν   είναι δυνατή </w:t>
      </w:r>
      <w:r w:rsidR="00515C19" w:rsidRPr="00DA7415">
        <w:rPr>
          <w:rFonts w:ascii="Calibri" w:hAnsi="Calibri" w:cs="Tahoma"/>
          <w:sz w:val="22"/>
          <w:szCs w:val="22"/>
        </w:rPr>
        <w:t xml:space="preserve">η προσκόμιση σχετικής </w:t>
      </w:r>
      <w:r w:rsidR="004F52AA" w:rsidRPr="00DA7415">
        <w:rPr>
          <w:rFonts w:ascii="Calibri" w:hAnsi="Calibri" w:cs="Tahoma"/>
          <w:sz w:val="22"/>
          <w:szCs w:val="22"/>
        </w:rPr>
        <w:t>βεβαίωση</w:t>
      </w:r>
      <w:r w:rsidR="00515C19" w:rsidRPr="00DA7415">
        <w:rPr>
          <w:rFonts w:ascii="Calibri" w:hAnsi="Calibri" w:cs="Tahoma"/>
          <w:sz w:val="22"/>
          <w:szCs w:val="22"/>
        </w:rPr>
        <w:t>ς,</w:t>
      </w:r>
      <w:r w:rsidR="004F52AA" w:rsidRPr="00DA7415">
        <w:rPr>
          <w:rFonts w:ascii="Calibri" w:hAnsi="Calibri" w:cs="Tahoma"/>
          <w:sz w:val="22"/>
          <w:szCs w:val="22"/>
        </w:rPr>
        <w:t xml:space="preserve">  δεν θα είναι δυνατή η αποζημίωση του μετακινο</w:t>
      </w:r>
      <w:r w:rsidR="00515C19" w:rsidRPr="00DA7415">
        <w:rPr>
          <w:rFonts w:ascii="Calibri" w:hAnsi="Calibri" w:cs="Tahoma"/>
          <w:sz w:val="22"/>
          <w:szCs w:val="22"/>
        </w:rPr>
        <w:t>ύ</w:t>
      </w:r>
      <w:r w:rsidR="004F52AA" w:rsidRPr="00DA7415">
        <w:rPr>
          <w:rFonts w:ascii="Calibri" w:hAnsi="Calibri" w:cs="Tahoma"/>
          <w:sz w:val="22"/>
          <w:szCs w:val="22"/>
        </w:rPr>
        <w:t>μ</w:t>
      </w:r>
      <w:r w:rsidR="00515C19" w:rsidRPr="00DA7415">
        <w:rPr>
          <w:rFonts w:ascii="Calibri" w:hAnsi="Calibri" w:cs="Tahoma"/>
          <w:sz w:val="22"/>
          <w:szCs w:val="22"/>
        </w:rPr>
        <w:t>ε</w:t>
      </w:r>
      <w:r w:rsidR="004F52AA" w:rsidRPr="00DA7415">
        <w:rPr>
          <w:rFonts w:ascii="Calibri" w:hAnsi="Calibri" w:cs="Tahoma"/>
          <w:sz w:val="22"/>
          <w:szCs w:val="22"/>
        </w:rPr>
        <w:t>νου.</w:t>
      </w:r>
    </w:p>
    <w:sectPr w:rsidR="00D559D6" w:rsidRPr="00554922" w:rsidSect="00554922"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327"/>
    <w:multiLevelType w:val="hybridMultilevel"/>
    <w:tmpl w:val="99CA459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5EC3B45"/>
    <w:multiLevelType w:val="hybridMultilevel"/>
    <w:tmpl w:val="21E2543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6882125"/>
    <w:multiLevelType w:val="hybridMultilevel"/>
    <w:tmpl w:val="897E4FEE"/>
    <w:lvl w:ilvl="0" w:tplc="FB50B93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sz w:val="24"/>
        <w:szCs w:val="24"/>
      </w:rPr>
    </w:lvl>
    <w:lvl w:ilvl="1" w:tplc="ED1863C4">
      <w:start w:val="1"/>
      <w:numFmt w:val="decimal"/>
      <w:lvlText w:val="%2)"/>
      <w:lvlJc w:val="left"/>
      <w:pPr>
        <w:ind w:left="9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0A50"/>
    <w:rsid w:val="000427C3"/>
    <w:rsid w:val="00047793"/>
    <w:rsid w:val="000479DD"/>
    <w:rsid w:val="00054194"/>
    <w:rsid w:val="00071247"/>
    <w:rsid w:val="000819D5"/>
    <w:rsid w:val="000856EE"/>
    <w:rsid w:val="000869E8"/>
    <w:rsid w:val="000B6D81"/>
    <w:rsid w:val="000B736D"/>
    <w:rsid w:val="000C7F3B"/>
    <w:rsid w:val="000F7C9D"/>
    <w:rsid w:val="00123649"/>
    <w:rsid w:val="00152402"/>
    <w:rsid w:val="001B675B"/>
    <w:rsid w:val="001C48A1"/>
    <w:rsid w:val="001C7B87"/>
    <w:rsid w:val="001F10A5"/>
    <w:rsid w:val="00220188"/>
    <w:rsid w:val="00236E89"/>
    <w:rsid w:val="00243B52"/>
    <w:rsid w:val="00250A34"/>
    <w:rsid w:val="00261EE5"/>
    <w:rsid w:val="00263C0F"/>
    <w:rsid w:val="00282C0A"/>
    <w:rsid w:val="0029423E"/>
    <w:rsid w:val="002D6321"/>
    <w:rsid w:val="002E5EFF"/>
    <w:rsid w:val="003048C6"/>
    <w:rsid w:val="00315B06"/>
    <w:rsid w:val="0032272F"/>
    <w:rsid w:val="00325AD5"/>
    <w:rsid w:val="003D4F95"/>
    <w:rsid w:val="00406B96"/>
    <w:rsid w:val="004119C0"/>
    <w:rsid w:val="0046151B"/>
    <w:rsid w:val="0047000A"/>
    <w:rsid w:val="004805A6"/>
    <w:rsid w:val="004916DC"/>
    <w:rsid w:val="004F52AA"/>
    <w:rsid w:val="00500DD4"/>
    <w:rsid w:val="00515C19"/>
    <w:rsid w:val="00550DB3"/>
    <w:rsid w:val="00554922"/>
    <w:rsid w:val="00560EF4"/>
    <w:rsid w:val="005A257A"/>
    <w:rsid w:val="005A4EBE"/>
    <w:rsid w:val="005F11F8"/>
    <w:rsid w:val="00600260"/>
    <w:rsid w:val="00647841"/>
    <w:rsid w:val="006A6C94"/>
    <w:rsid w:val="006C252A"/>
    <w:rsid w:val="006E3476"/>
    <w:rsid w:val="006F11DE"/>
    <w:rsid w:val="00701835"/>
    <w:rsid w:val="0074749D"/>
    <w:rsid w:val="00760354"/>
    <w:rsid w:val="00761313"/>
    <w:rsid w:val="007B0746"/>
    <w:rsid w:val="007B53EE"/>
    <w:rsid w:val="0080166C"/>
    <w:rsid w:val="00804A5C"/>
    <w:rsid w:val="00810E04"/>
    <w:rsid w:val="00816959"/>
    <w:rsid w:val="00825C33"/>
    <w:rsid w:val="0083429D"/>
    <w:rsid w:val="008371AD"/>
    <w:rsid w:val="00851BB6"/>
    <w:rsid w:val="0088571B"/>
    <w:rsid w:val="00885828"/>
    <w:rsid w:val="008B5838"/>
    <w:rsid w:val="008C2B30"/>
    <w:rsid w:val="008D4F38"/>
    <w:rsid w:val="008D7FD9"/>
    <w:rsid w:val="008F0625"/>
    <w:rsid w:val="008F4208"/>
    <w:rsid w:val="00911295"/>
    <w:rsid w:val="00923A1A"/>
    <w:rsid w:val="009E63C2"/>
    <w:rsid w:val="00A34A8C"/>
    <w:rsid w:val="00A67B37"/>
    <w:rsid w:val="00A81355"/>
    <w:rsid w:val="00A85525"/>
    <w:rsid w:val="00AD2BEC"/>
    <w:rsid w:val="00AD72E9"/>
    <w:rsid w:val="00AF09F8"/>
    <w:rsid w:val="00AF2151"/>
    <w:rsid w:val="00B16036"/>
    <w:rsid w:val="00B41DC3"/>
    <w:rsid w:val="00B42B36"/>
    <w:rsid w:val="00B514CA"/>
    <w:rsid w:val="00B528C9"/>
    <w:rsid w:val="00B6181F"/>
    <w:rsid w:val="00B96AA1"/>
    <w:rsid w:val="00BA59C0"/>
    <w:rsid w:val="00BE70C9"/>
    <w:rsid w:val="00C10E68"/>
    <w:rsid w:val="00C46732"/>
    <w:rsid w:val="00C73EED"/>
    <w:rsid w:val="00C81438"/>
    <w:rsid w:val="00CA4383"/>
    <w:rsid w:val="00CA5181"/>
    <w:rsid w:val="00CB0010"/>
    <w:rsid w:val="00CB6B2E"/>
    <w:rsid w:val="00CB6B5E"/>
    <w:rsid w:val="00CD2E03"/>
    <w:rsid w:val="00CD4019"/>
    <w:rsid w:val="00D559D6"/>
    <w:rsid w:val="00D66C6C"/>
    <w:rsid w:val="00D74D49"/>
    <w:rsid w:val="00D83387"/>
    <w:rsid w:val="00D95C16"/>
    <w:rsid w:val="00DA3AAD"/>
    <w:rsid w:val="00DA7415"/>
    <w:rsid w:val="00DC1C7C"/>
    <w:rsid w:val="00DC22A0"/>
    <w:rsid w:val="00DD7DCF"/>
    <w:rsid w:val="00E30446"/>
    <w:rsid w:val="00E77A86"/>
    <w:rsid w:val="00EA0796"/>
    <w:rsid w:val="00EB6293"/>
    <w:rsid w:val="00EC25FF"/>
    <w:rsid w:val="00EC2C1E"/>
    <w:rsid w:val="00EC537B"/>
    <w:rsid w:val="00EE7266"/>
    <w:rsid w:val="00F07626"/>
    <w:rsid w:val="00F30A50"/>
    <w:rsid w:val="00F51CBE"/>
    <w:rsid w:val="00F84B22"/>
    <w:rsid w:val="00F9323F"/>
    <w:rsid w:val="00FB3421"/>
    <w:rsid w:val="00FD07DD"/>
    <w:rsid w:val="00FE1B9A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d.ggd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nxronop</dc:creator>
  <cp:lastModifiedBy>sotiropoulou</cp:lastModifiedBy>
  <cp:revision>12</cp:revision>
  <cp:lastPrinted>2024-02-19T09:03:00Z</cp:lastPrinted>
  <dcterms:created xsi:type="dcterms:W3CDTF">2024-02-19T08:11:00Z</dcterms:created>
  <dcterms:modified xsi:type="dcterms:W3CDTF">2024-02-19T12:11:00Z</dcterms:modified>
</cp:coreProperties>
</file>