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BA45" w14:textId="3952056B" w:rsidR="00181149" w:rsidRDefault="00F346A6" w:rsidP="00F346A6">
      <w:pPr>
        <w:ind w:hanging="709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18FD50" wp14:editId="4008C756">
            <wp:simplePos x="0" y="0"/>
            <wp:positionH relativeFrom="column">
              <wp:posOffset>1781174</wp:posOffset>
            </wp:positionH>
            <wp:positionV relativeFrom="paragraph">
              <wp:posOffset>2771775</wp:posOffset>
            </wp:positionV>
            <wp:extent cx="4902735" cy="4095750"/>
            <wp:effectExtent l="0" t="0" r="0" b="0"/>
            <wp:wrapNone/>
            <wp:docPr id="2" name="Εικόνα 2" descr="Εικόνα που περιέχει κείμενο, χάρτινο προϊόν, χαρτί, γραφική ύλη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Εικόνα που περιέχει κείμενο, χάρτινο προϊόν, χαρτί, γραφική ύλη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396" cy="4099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B4AB086" wp14:editId="63C6814F">
            <wp:extent cx="4337050" cy="6505575"/>
            <wp:effectExtent l="0" t="0" r="6350" b="0"/>
            <wp:docPr id="1" name="Εικόνα 1" descr="Εικόνα που περιέχει κείμενο, γραφικός χαρακτήρας, χαρτί, στατικό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γραφικός χαρακτήρας, χαρτί, στατικό&#10;&#10;Το περιεχόμενο που δημιουργείται από τεχνολογία AI ενδέχεται να είναι εσφαλμένο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" t="17292" r="-828" b="-18461"/>
                    <a:stretch/>
                  </pic:blipFill>
                  <pic:spPr>
                    <a:xfrm>
                      <a:off x="0" y="0"/>
                      <a:ext cx="4337050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3A41A" w14:textId="1AA6A8A0" w:rsidR="00F346A6" w:rsidRDefault="00F346A6">
      <w:r>
        <w:rPr>
          <w:noProof/>
        </w:rPr>
        <w:drawing>
          <wp:anchor distT="0" distB="0" distL="114300" distR="114300" simplePos="0" relativeHeight="251659264" behindDoc="0" locked="0" layoutInCell="1" allowOverlap="1" wp14:anchorId="425DB009" wp14:editId="56B89025">
            <wp:simplePos x="0" y="0"/>
            <wp:positionH relativeFrom="column">
              <wp:posOffset>-952500</wp:posOffset>
            </wp:positionH>
            <wp:positionV relativeFrom="paragraph">
              <wp:posOffset>144780</wp:posOffset>
            </wp:positionV>
            <wp:extent cx="4838700" cy="3629025"/>
            <wp:effectExtent l="0" t="0" r="0" b="9525"/>
            <wp:wrapNone/>
            <wp:docPr id="4" name="Εικόνα 4" descr="Εικόνα που περιέχει πολυχρωμία, ορθογώνιο παραλληλόγραμμο, στιγμιότυπο οθόνης, τετράγων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 descr="Εικόνα που περιέχει πολυχρωμία, ορθογώνιο παραλληλόγραμμο, στιγμιότυπο οθόνης, τετράγωνο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A6065" w14:textId="7A3EA267" w:rsidR="00F346A6" w:rsidRDefault="00F346A6"/>
    <w:p w14:paraId="7FF731E3" w14:textId="4C2F211E" w:rsidR="00F346A6" w:rsidRDefault="00F346A6"/>
    <w:p w14:paraId="7A9FDB1D" w14:textId="77777777" w:rsidR="00F346A6" w:rsidRDefault="00F346A6"/>
    <w:p w14:paraId="31EC4FAF" w14:textId="77777777" w:rsidR="00F346A6" w:rsidRDefault="00F346A6"/>
    <w:sectPr w:rsidR="00F346A6" w:rsidSect="00F346A6">
      <w:pgSz w:w="11906" w:h="16838"/>
      <w:pgMar w:top="0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F0"/>
    <w:rsid w:val="00181149"/>
    <w:rsid w:val="00503ABF"/>
    <w:rsid w:val="00714A01"/>
    <w:rsid w:val="007B5DF0"/>
    <w:rsid w:val="00F3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5051"/>
  <w15:chartTrackingRefBased/>
  <w15:docId w15:val="{DAFD027F-54B6-4392-A7A7-C92F8A41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B5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5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5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5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5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5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5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5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5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B5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B5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B5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B5DF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B5DF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B5DF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B5DF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B5DF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B5D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B5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B5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5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B5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5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B5DF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5DF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5DF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5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B5DF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B5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Κοκκαλογιάννη Ζωή</dc:creator>
  <cp:keywords/>
  <dc:description/>
  <cp:lastModifiedBy>Κοκκαλογιάννη Ζωή</cp:lastModifiedBy>
  <cp:revision>2</cp:revision>
  <dcterms:created xsi:type="dcterms:W3CDTF">2025-08-18T07:35:00Z</dcterms:created>
  <dcterms:modified xsi:type="dcterms:W3CDTF">2025-08-18T07:35:00Z</dcterms:modified>
</cp:coreProperties>
</file>